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B3" w:rsidRDefault="003059B3" w:rsidP="009B6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ZESTAW PYTAŃ OGÓLNYCH – DO DYSPOZYCJI PRZEWODNICZACEGO KOMISJI STUDIÓW II STOPNIA – BEZPIECZEŃSTWO NARODOWE</w:t>
      </w:r>
    </w:p>
    <w:p w:rsidR="003059B3" w:rsidRDefault="003059B3" w:rsidP="009B6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C0B" w:rsidRPr="009B6E8D" w:rsidRDefault="00DE0C0B" w:rsidP="009B6E8D">
      <w:p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Ogólne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>Wyjaśnij zadania i funkcje ideologii w t</w:t>
      </w:r>
      <w:r w:rsidR="00E707C6">
        <w:rPr>
          <w:rFonts w:ascii="Times New Roman" w:hAnsi="Times New Roman" w:cs="Times New Roman"/>
          <w:sz w:val="28"/>
          <w:szCs w:val="28"/>
        </w:rPr>
        <w:t>worzeniu bezpieczeństwa państwa</w:t>
      </w:r>
      <w:r w:rsidRPr="00B14465">
        <w:rPr>
          <w:rFonts w:ascii="Times New Roman" w:hAnsi="Times New Roman" w:cs="Times New Roman"/>
          <w:sz w:val="28"/>
          <w:szCs w:val="28"/>
        </w:rPr>
        <w:t>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>Omów czynniki kształtujące uwarunkowania bezpieczeństwa narodowego RP</w:t>
      </w:r>
      <w:r w:rsidR="00CB5138">
        <w:rPr>
          <w:rFonts w:ascii="Times New Roman" w:hAnsi="Times New Roman" w:cs="Times New Roman"/>
          <w:sz w:val="28"/>
          <w:szCs w:val="28"/>
        </w:rPr>
        <w:t>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>Omów zakres polityki bezpieczeństwa RP</w:t>
      </w:r>
      <w:r w:rsidR="00CB5138">
        <w:rPr>
          <w:rFonts w:ascii="Times New Roman" w:hAnsi="Times New Roman" w:cs="Times New Roman"/>
          <w:sz w:val="28"/>
          <w:szCs w:val="28"/>
        </w:rPr>
        <w:t>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>Omów cele strategiczne w kontekście uwarunkowań bezpieczeństwa RP.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 xml:space="preserve">Wyjaśnij istotę interakcji zachodzących pomiędzy państwami w </w:t>
      </w:r>
      <w:r w:rsidR="00CB5138">
        <w:rPr>
          <w:rFonts w:ascii="Times New Roman" w:hAnsi="Times New Roman" w:cs="Times New Roman"/>
          <w:sz w:val="28"/>
          <w:szCs w:val="28"/>
        </w:rPr>
        <w:t xml:space="preserve">zakresie  </w:t>
      </w:r>
      <w:r w:rsidRPr="00B14465">
        <w:rPr>
          <w:rFonts w:ascii="Times New Roman" w:hAnsi="Times New Roman" w:cs="Times New Roman"/>
          <w:sz w:val="28"/>
          <w:szCs w:val="28"/>
        </w:rPr>
        <w:t>bezpieczeństwa międzynarodowego.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 xml:space="preserve">Omów </w:t>
      </w:r>
      <w:r w:rsidR="00642B20">
        <w:rPr>
          <w:rFonts w:ascii="Times New Roman" w:hAnsi="Times New Roman" w:cs="Times New Roman"/>
          <w:sz w:val="28"/>
          <w:szCs w:val="28"/>
        </w:rPr>
        <w:t xml:space="preserve">następujące zjawisko: </w:t>
      </w:r>
      <w:r w:rsidRPr="00B14465">
        <w:rPr>
          <w:rFonts w:ascii="Times New Roman" w:hAnsi="Times New Roman" w:cs="Times New Roman"/>
          <w:sz w:val="28"/>
          <w:szCs w:val="28"/>
        </w:rPr>
        <w:t xml:space="preserve">bogata Północ </w:t>
      </w:r>
      <w:proofErr w:type="spellStart"/>
      <w:r w:rsidRPr="00B14465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B14465">
        <w:rPr>
          <w:rFonts w:ascii="Times New Roman" w:hAnsi="Times New Roman" w:cs="Times New Roman"/>
          <w:sz w:val="28"/>
          <w:szCs w:val="28"/>
        </w:rPr>
        <w:t xml:space="preserve"> biedne Południe.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 xml:space="preserve">Scharakteryzuj istotę i omów </w:t>
      </w:r>
      <w:r w:rsidR="00B72951">
        <w:rPr>
          <w:rFonts w:ascii="Times New Roman" w:hAnsi="Times New Roman" w:cs="Times New Roman"/>
          <w:sz w:val="28"/>
          <w:szCs w:val="28"/>
        </w:rPr>
        <w:t>infrastrukturę</w:t>
      </w:r>
      <w:r w:rsidRPr="00B14465">
        <w:rPr>
          <w:rFonts w:ascii="Times New Roman" w:hAnsi="Times New Roman" w:cs="Times New Roman"/>
          <w:sz w:val="28"/>
          <w:szCs w:val="28"/>
        </w:rPr>
        <w:t xml:space="preserve"> krytycznej państwa. 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 xml:space="preserve">Omów </w:t>
      </w:r>
      <w:r w:rsidR="00BE3E45" w:rsidRPr="00B14465">
        <w:rPr>
          <w:rFonts w:ascii="Times New Roman" w:hAnsi="Times New Roman" w:cs="Times New Roman"/>
          <w:sz w:val="28"/>
          <w:szCs w:val="28"/>
        </w:rPr>
        <w:t>współczesne</w:t>
      </w:r>
      <w:r w:rsidRPr="00B14465">
        <w:rPr>
          <w:rFonts w:ascii="Times New Roman" w:hAnsi="Times New Roman" w:cs="Times New Roman"/>
          <w:sz w:val="28"/>
          <w:szCs w:val="28"/>
        </w:rPr>
        <w:t xml:space="preserve"> zagrożenia bezpieczeństwa</w:t>
      </w:r>
      <w:r w:rsidR="00BE3E45">
        <w:rPr>
          <w:rFonts w:ascii="Times New Roman" w:hAnsi="Times New Roman" w:cs="Times New Roman"/>
          <w:sz w:val="28"/>
          <w:szCs w:val="28"/>
        </w:rPr>
        <w:t>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>Scharakteryzuj charakter współczesnych zagrożeń militarnych i niemilitarnych.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 xml:space="preserve">Przedstaw determinanty </w:t>
      </w:r>
      <w:r w:rsidR="00316C77">
        <w:rPr>
          <w:rFonts w:ascii="Times New Roman" w:hAnsi="Times New Roman" w:cs="Times New Roman"/>
          <w:sz w:val="28"/>
          <w:szCs w:val="28"/>
        </w:rPr>
        <w:t xml:space="preserve">bezpieczeństwa </w:t>
      </w:r>
      <w:r w:rsidRPr="00B14465">
        <w:rPr>
          <w:rFonts w:ascii="Times New Roman" w:hAnsi="Times New Roman" w:cs="Times New Roman"/>
          <w:sz w:val="28"/>
          <w:szCs w:val="28"/>
        </w:rPr>
        <w:t>wewnę</w:t>
      </w:r>
      <w:r w:rsidR="00316C77">
        <w:rPr>
          <w:rFonts w:ascii="Times New Roman" w:hAnsi="Times New Roman" w:cs="Times New Roman"/>
          <w:sz w:val="28"/>
          <w:szCs w:val="28"/>
        </w:rPr>
        <w:t>trznego państwa.</w:t>
      </w:r>
    </w:p>
    <w:p w:rsidR="00B14465" w:rsidRPr="00B14465" w:rsidRDefault="00316C77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bezpieczeństwo</w:t>
      </w:r>
      <w:r w:rsidR="00B14465" w:rsidRPr="00B14465">
        <w:rPr>
          <w:rFonts w:ascii="Times New Roman" w:hAnsi="Times New Roman" w:cs="Times New Roman"/>
          <w:sz w:val="28"/>
          <w:szCs w:val="28"/>
        </w:rPr>
        <w:t xml:space="preserve"> ekonomicznego państwa.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>Na przykładzie wieków XX i XXI scharakteryzuj i omów znane kompleksy i modele bezpieczeństwa świata.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>Przedstaw zakres znaczeniowy pojęcia suwerenność.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>Dokonaj charakterystyki pojęcia  „prawo pozytywne”. Przedstaw główne nurty w prawie oraz scharakteryzuj dwa wybrane.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>Wyjaśnij pojęcia: spójność prawa, zupełność prawa, pominięcie legislacyjne, wymień źródła prawa obowiązujące na terytorium RP</w:t>
      </w:r>
      <w:r w:rsidR="00CD09D7">
        <w:rPr>
          <w:rFonts w:ascii="Times New Roman" w:hAnsi="Times New Roman" w:cs="Times New Roman"/>
          <w:sz w:val="28"/>
          <w:szCs w:val="28"/>
        </w:rPr>
        <w:t>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>Wyjaśnij pojęcie paradygmatu oraz przedstaw cechy dobrego paradygmatu</w:t>
      </w:r>
      <w:r w:rsidR="00CD09D7">
        <w:rPr>
          <w:rFonts w:ascii="Times New Roman" w:hAnsi="Times New Roman" w:cs="Times New Roman"/>
          <w:sz w:val="28"/>
          <w:szCs w:val="28"/>
        </w:rPr>
        <w:t>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>Przedstaw proces wyłaniania się nauk o bezpieczeństwie w Polsce i na świecie</w:t>
      </w:r>
      <w:r w:rsidR="00CD09D7">
        <w:rPr>
          <w:rFonts w:ascii="Times New Roman" w:hAnsi="Times New Roman" w:cs="Times New Roman"/>
          <w:sz w:val="28"/>
          <w:szCs w:val="28"/>
        </w:rPr>
        <w:t>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lastRenderedPageBreak/>
        <w:t>Scharakteryzuj i omów bezpieczeństwo w ujęciach: podmiotowym, przedmiotowym i funkcjonalnym.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>Przedstaw główne metody badawcze bezpieczeństwa</w:t>
      </w:r>
      <w:r w:rsidR="00E91402">
        <w:rPr>
          <w:rFonts w:ascii="Times New Roman" w:hAnsi="Times New Roman" w:cs="Times New Roman"/>
          <w:sz w:val="28"/>
          <w:szCs w:val="28"/>
        </w:rPr>
        <w:t>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 xml:space="preserve">Opierając się na przykładach, scharakteryzuj główne nurty </w:t>
      </w:r>
      <w:r w:rsidR="00E91402">
        <w:rPr>
          <w:rFonts w:ascii="Times New Roman" w:hAnsi="Times New Roman" w:cs="Times New Roman"/>
          <w:sz w:val="28"/>
          <w:szCs w:val="28"/>
        </w:rPr>
        <w:t xml:space="preserve">badawcze </w:t>
      </w:r>
      <w:r w:rsidRPr="00B14465">
        <w:rPr>
          <w:rFonts w:ascii="Times New Roman" w:hAnsi="Times New Roman" w:cs="Times New Roman"/>
          <w:sz w:val="28"/>
          <w:szCs w:val="28"/>
        </w:rPr>
        <w:t>w bezpieczeństwie.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9109026"/>
      <w:r w:rsidRPr="00B14465">
        <w:rPr>
          <w:rFonts w:ascii="Times New Roman" w:hAnsi="Times New Roman" w:cs="Times New Roman"/>
          <w:sz w:val="28"/>
          <w:szCs w:val="28"/>
        </w:rPr>
        <w:t>Przedstaw poglądy T. Hobbesa oraz współczesne poglądy przedstawicieli realizmu</w:t>
      </w:r>
      <w:bookmarkEnd w:id="0"/>
      <w:r w:rsidR="003567A1">
        <w:rPr>
          <w:rFonts w:ascii="Times New Roman" w:hAnsi="Times New Roman" w:cs="Times New Roman"/>
          <w:sz w:val="28"/>
          <w:szCs w:val="28"/>
        </w:rPr>
        <w:t>.</w:t>
      </w:r>
    </w:p>
    <w:p w:rsidR="00B14465" w:rsidRPr="00B14465" w:rsidRDefault="003567A1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Wyjaśnij </w:t>
      </w:r>
      <w:r w:rsidR="00B14465" w:rsidRPr="00B14465">
        <w:rPr>
          <w:rFonts w:ascii="Times New Roman" w:hAnsi="Times New Roman" w:cs="Times New Roman"/>
          <w:sz w:val="28"/>
          <w:szCs w:val="28"/>
        </w:rPr>
        <w:t>różnicę pomiędzy bezpieczeństwem narodowym a bezpieczeństwem państwa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>Scharakteryzuj na przykładach koncepcje strategii odstraszania.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>Przedstaw strukturę procesu komunikowania politycznego.</w:t>
      </w:r>
    </w:p>
    <w:p w:rsidR="00B14465" w:rsidRPr="00B14465" w:rsidRDefault="00B14465" w:rsidP="00B1446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5">
        <w:rPr>
          <w:rFonts w:ascii="Times New Roman" w:hAnsi="Times New Roman" w:cs="Times New Roman"/>
          <w:sz w:val="28"/>
          <w:szCs w:val="28"/>
        </w:rPr>
        <w:t>Wyjaśnij jak kształtują się stosunki NATO – UE, uwzględnij politykę bezpieczeństwa UE.</w:t>
      </w:r>
    </w:p>
    <w:p w:rsidR="0098139C" w:rsidRDefault="0098139C" w:rsidP="00B21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C0B" w:rsidRPr="003059B3" w:rsidRDefault="003059B3" w:rsidP="003059B3">
      <w:pPr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t xml:space="preserve">ZESTAW PYTAŃ </w:t>
      </w:r>
      <w:r>
        <w:rPr>
          <w:rFonts w:ascii="Times New Roman" w:hAnsi="Times New Roman" w:cs="Times New Roman"/>
          <w:sz w:val="28"/>
          <w:szCs w:val="28"/>
        </w:rPr>
        <w:t xml:space="preserve">SPECJALNOŚCIOWYCH </w:t>
      </w:r>
      <w:r w:rsidRPr="003059B3">
        <w:rPr>
          <w:rFonts w:ascii="Times New Roman" w:hAnsi="Times New Roman" w:cs="Times New Roman"/>
          <w:sz w:val="28"/>
          <w:szCs w:val="28"/>
        </w:rPr>
        <w:t>– DO DYSPOZYCJI PRZEWODNICZACEGO KOMISJI STUDIÓW II STOPNIA – BEZPIECZEŃSTWO NARODOWE</w:t>
      </w:r>
    </w:p>
    <w:p w:rsidR="00DE0C0B" w:rsidRDefault="00DE0C0B" w:rsidP="00DE0C0B"/>
    <w:p w:rsidR="00DE0C0B" w:rsidRDefault="00241E12" w:rsidP="00241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Specjalnoś</w:t>
      </w:r>
      <w:r w:rsidR="00DE0C0B" w:rsidRPr="00241E12">
        <w:rPr>
          <w:rFonts w:ascii="Times New Roman" w:hAnsi="Times New Roman" w:cs="Times New Roman"/>
          <w:sz w:val="28"/>
          <w:szCs w:val="28"/>
        </w:rPr>
        <w:t xml:space="preserve">ciowe </w:t>
      </w:r>
      <w:r w:rsidR="00944D18">
        <w:rPr>
          <w:rFonts w:ascii="Times New Roman" w:hAnsi="Times New Roman" w:cs="Times New Roman"/>
          <w:sz w:val="28"/>
          <w:szCs w:val="28"/>
        </w:rPr>
        <w:t>– ZARZĄDZANIE KRYZYSOWE</w:t>
      </w:r>
    </w:p>
    <w:p w:rsidR="00547119" w:rsidRDefault="0054711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fazy zarządzania kryzysowego</w:t>
      </w:r>
    </w:p>
    <w:p w:rsidR="00547119" w:rsidRDefault="0054711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sytuacja kryzysowa i jakie czynniki powodują jej powstanie?</w:t>
      </w:r>
    </w:p>
    <w:p w:rsidR="00547119" w:rsidRDefault="0054711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Charakterystyka planu ewakuacji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służb ratowniczych i porządkowych w wybranych fazach zarządzania kryzysowego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Konflikty i wojny jako źródła sytuacji kryzysowych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Oczekiwania organów administracji publicznej wobec mediów w zakresie funkcjonowania systemu zarządzania kryzysowego w Polsce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Elementy wykonawcze systemu zarządzania kryzysowego – charakterystyka wybranych sił i środków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Rodzaje świadczeń na rzecz obronności państwa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funkcjonowanie administracji bezpieczeństwa militarnego w sytuacjach współczesnych zagrożeń</w:t>
      </w:r>
      <w:r w:rsidR="00013D9C">
        <w:rPr>
          <w:rFonts w:ascii="Times New Roman" w:hAnsi="Times New Roman" w:cs="Times New Roman"/>
          <w:sz w:val="28"/>
          <w:szCs w:val="28"/>
        </w:rPr>
        <w:t>.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rolę i miejsce służb dyspozycyjnych w systemie bezpieczeństwa wewnętrznego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 organizację systemów informowania, ostrzegania i alarmowania</w:t>
      </w:r>
    </w:p>
    <w:p w:rsidR="00C10D96" w:rsidRDefault="00241E12" w:rsidP="00C10D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D96">
        <w:rPr>
          <w:rFonts w:ascii="Times New Roman" w:hAnsi="Times New Roman" w:cs="Times New Roman"/>
          <w:sz w:val="28"/>
          <w:szCs w:val="28"/>
        </w:rPr>
        <w:t>Przesłanki i procedura wprowadzenia stanów nadzwyczajnych</w:t>
      </w:r>
    </w:p>
    <w:p w:rsidR="00241E12" w:rsidRDefault="00C10D96" w:rsidP="00C10D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Zadania poszczególnych służb (wojsko, policja, Państwowa Straż Pożarna) w sytuacjach kryzysowych 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rolę wojska w wybranych sytuacjach kryzysowych w oparciu o System Zarządzania Kryzysowego w Polsce</w:t>
      </w:r>
    </w:p>
    <w:p w:rsidR="00547119" w:rsidRDefault="00241E12" w:rsidP="003873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specyfikę sytuacji kryzysowej w przypadku zagrożenia bezpieczeństwa</w:t>
      </w:r>
      <w:r w:rsidR="003873F7">
        <w:rPr>
          <w:rFonts w:ascii="Times New Roman" w:hAnsi="Times New Roman" w:cs="Times New Roman"/>
          <w:sz w:val="28"/>
          <w:szCs w:val="28"/>
        </w:rPr>
        <w:t>.</w:t>
      </w:r>
    </w:p>
    <w:p w:rsidR="00547119" w:rsidRPr="00547119" w:rsidRDefault="00547119" w:rsidP="005471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7119">
        <w:rPr>
          <w:rFonts w:ascii="Times New Roman" w:hAnsi="Times New Roman" w:cs="Times New Roman"/>
          <w:sz w:val="28"/>
          <w:szCs w:val="28"/>
        </w:rPr>
        <w:t>Prezydent RP w systemie bezpieczeństwa wewnętrznego (zadania, kompetencje i działalność)</w:t>
      </w:r>
    </w:p>
    <w:p w:rsidR="00547119" w:rsidRDefault="0054711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 prawa w Polsce i jego charakterystyka (w tym system źródła prawa)</w:t>
      </w:r>
    </w:p>
    <w:p w:rsidR="00547119" w:rsidRDefault="0054711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 i zadania organów samorządu terytorialnego w zapewnieniu bezpieczeństwa i porządku publicznego</w:t>
      </w:r>
    </w:p>
    <w:p w:rsidR="00547119" w:rsidRDefault="0054711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Organizacja systemu bezpieczeństwa wewnętrznego</w:t>
      </w:r>
    </w:p>
    <w:p w:rsidR="00547119" w:rsidRDefault="00CA7AD1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Relacje między głównymi organami władzy w obszarze bezpieczeństwa</w:t>
      </w:r>
    </w:p>
    <w:p w:rsidR="00CA7AD1" w:rsidRDefault="00CA7AD1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Instytucje odpowiedzialne za prowadzenie monitorowania zagrożeń państwa i ich zadania</w:t>
      </w:r>
    </w:p>
    <w:p w:rsidR="00CA7AD1" w:rsidRDefault="00CA7AD1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Europejski system bezpieczeństwa – charakterystyka</w:t>
      </w:r>
    </w:p>
    <w:p w:rsidR="00CA7AD1" w:rsidRDefault="00CA7AD1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organów samorządu powiatowego w systemie bezpieczeństwa i porządku publicznego</w:t>
      </w:r>
    </w:p>
    <w:p w:rsidR="00CA7AD1" w:rsidRDefault="00CA7AD1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 i zadania powiatowej komisji bezpieczeństwa i porządku</w:t>
      </w:r>
    </w:p>
    <w:p w:rsidR="00CA7AD1" w:rsidRDefault="00CA7AD1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Działalność straży gminnych (miejskich) na rzecz porządku publicznego</w:t>
      </w:r>
    </w:p>
    <w:p w:rsidR="00CA7AD1" w:rsidRDefault="007C316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Struktura systemu zarządzania kryzysowego w Polsce</w:t>
      </w:r>
    </w:p>
    <w:p w:rsidR="007C3169" w:rsidRDefault="007C316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zarządzania kryzysowego  struktura i treść</w:t>
      </w:r>
    </w:p>
    <w:p w:rsidR="007C3169" w:rsidRDefault="007C316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 i zadania wojewody w sprawach zarządzania kryzysowego</w:t>
      </w:r>
    </w:p>
    <w:p w:rsidR="007C3169" w:rsidRPr="00547119" w:rsidRDefault="007C316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 wojenny, stan wyjątkowy i stan klęski żywiołowej – istota, przesłanki i zasady wprowadzania</w:t>
      </w:r>
    </w:p>
    <w:p w:rsidR="00241E12" w:rsidRDefault="00241E12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Pr="003059B3" w:rsidRDefault="00F775EB" w:rsidP="00F775EB">
      <w:pPr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t xml:space="preserve">ZESTAW PYTAŃ </w:t>
      </w:r>
      <w:r>
        <w:rPr>
          <w:rFonts w:ascii="Times New Roman" w:hAnsi="Times New Roman" w:cs="Times New Roman"/>
          <w:sz w:val="28"/>
          <w:szCs w:val="28"/>
        </w:rPr>
        <w:t xml:space="preserve">SPECJALNOŚCIOWYCH </w:t>
      </w:r>
      <w:r w:rsidRPr="003059B3">
        <w:rPr>
          <w:rFonts w:ascii="Times New Roman" w:hAnsi="Times New Roman" w:cs="Times New Roman"/>
          <w:sz w:val="28"/>
          <w:szCs w:val="28"/>
        </w:rPr>
        <w:t>– DO DYSPOZYCJI PRZEWODNICZACEGO KOMISJI STUDIÓW II STOPNIA – BEZPIECZEŃSTWO NARODOWE</w:t>
      </w:r>
    </w:p>
    <w:p w:rsidR="00F775EB" w:rsidRDefault="00F775EB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D18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Pr="003059B3" w:rsidRDefault="00F775EB" w:rsidP="00F775EB">
      <w:pPr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t xml:space="preserve">ZESTAW PYTAŃ </w:t>
      </w:r>
      <w:r>
        <w:rPr>
          <w:rFonts w:ascii="Times New Roman" w:hAnsi="Times New Roman" w:cs="Times New Roman"/>
          <w:sz w:val="28"/>
          <w:szCs w:val="28"/>
        </w:rPr>
        <w:t xml:space="preserve">SPECJALNOŚCIOWYCH </w:t>
      </w:r>
      <w:r w:rsidRPr="003059B3">
        <w:rPr>
          <w:rFonts w:ascii="Times New Roman" w:hAnsi="Times New Roman" w:cs="Times New Roman"/>
          <w:sz w:val="28"/>
          <w:szCs w:val="28"/>
        </w:rPr>
        <w:t>– DO DYSPOZYCJI PRZEWODNICZACEGO KOMISJI STUDIÓW II STOPNIA – BEZPIECZEŃSTWO NARODOWE</w:t>
      </w:r>
    </w:p>
    <w:p w:rsidR="00F775EB" w:rsidRDefault="00F775EB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D18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  <w:r w:rsidRPr="00944D18">
        <w:rPr>
          <w:rFonts w:ascii="Times New Roman" w:hAnsi="Times New Roman" w:cs="Times New Roman"/>
          <w:sz w:val="28"/>
          <w:szCs w:val="28"/>
        </w:rPr>
        <w:t>Specjal</w:t>
      </w:r>
      <w:r>
        <w:rPr>
          <w:rFonts w:ascii="Times New Roman" w:hAnsi="Times New Roman" w:cs="Times New Roman"/>
          <w:sz w:val="28"/>
          <w:szCs w:val="28"/>
        </w:rPr>
        <w:t>nościowe – CYBERBEZPIECZEŃSTWO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Proszę scharakteryzować pojęcie „sieć komputerowa” oraz podać znane topologie sieci.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Proszę scharakteryzować pojęcie „Cyberprzestrzeń”.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Proszę scharakteryzować pojęcie „Cyberbezpieczeństwo”.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Proszę scharakteryzować pojęcie „operator usług kluczowych” oraz wskazać sektory objęte przedmiotową regulacją.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Proszę scharakteryzować pojęcie „</w:t>
      </w:r>
      <w:proofErr w:type="spellStart"/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Cyberterroryzmu</w:t>
      </w:r>
      <w:proofErr w:type="spellEnd"/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”.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Proszę scharakteryzować pojęcie „</w:t>
      </w:r>
      <w:proofErr w:type="spellStart"/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Cyberwojna</w:t>
      </w:r>
      <w:proofErr w:type="spellEnd"/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”.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Proszę scharakteryzować pojęcie „Wojna informacyjna”.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Proszę scharakteryzować rodzaj szkodliwego oprogramowania typu </w:t>
      </w:r>
      <w:proofErr w:type="spellStart"/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Malware</w:t>
      </w:r>
      <w:proofErr w:type="spellEnd"/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Proszę przedstawić pojęcia „Zarządzania ryzykiem”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Proszę scharakteryzować pojęcie „Bezpieczeństwo informacji”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Proszę przedstawić główne akty prawne dotyczące prowadzenia działalności gospodarczej w cyberprzestrzeni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Proszę scharakteryzować kontrakty typu B2B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Proszę przedstawić pojęcie „dozwolonego użytku” w ustawie o prawie autorskim i prawach pokrewnych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Proszę scharakteryzować pojęcie „Internetu rzeczy – </w:t>
      </w:r>
      <w:proofErr w:type="spellStart"/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IoT</w:t>
      </w:r>
      <w:proofErr w:type="spellEnd"/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System ochrony informacji niejawnych w Polsce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Odpowiedzialność podmiotów przy przetwarzaniu danych osobowych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Cyberprzestępczość – pojęcie i istota zjawiska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Sposoby i metody ochrony systemów teleinformatycznych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Wyjaśnij co jest a co nie jest dana osobową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Wskaż obowiązki jakie spoczywają na administratorze danych osobowych w zakresie ochrony danych osobowych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Co to jest postępowanie sprawdzające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Przedstaw klasyfikację informacji niejawnych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Metody kryptografii, uwierzytelnienia i mechanizmy kontroli dostępu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Rozwój i rola handlu elektronicznego</w:t>
      </w:r>
    </w:p>
    <w:p w:rsidR="00D7729D" w:rsidRPr="00D7729D" w:rsidRDefault="00D7729D" w:rsidP="00D7729D">
      <w:pPr>
        <w:numPr>
          <w:ilvl w:val="0"/>
          <w:numId w:val="9"/>
        </w:num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7729D">
        <w:rPr>
          <w:rFonts w:ascii="Times New Roman" w:eastAsia="Calibri" w:hAnsi="Times New Roman" w:cs="Times New Roman"/>
          <w:sz w:val="28"/>
          <w:szCs w:val="28"/>
          <w:lang w:eastAsia="zh-CN"/>
        </w:rPr>
        <w:t>Świadczenie usług drogą elektroniczną.</w:t>
      </w:r>
    </w:p>
    <w:p w:rsidR="00F775EB" w:rsidRDefault="00F775EB" w:rsidP="00D772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03D" w:rsidRPr="00C3703D" w:rsidRDefault="00C3703D" w:rsidP="00C3703D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" w:name="_GoBack"/>
      <w:bookmarkEnd w:id="1"/>
    </w:p>
    <w:p w:rsidR="00C3703D" w:rsidRDefault="00C3703D" w:rsidP="00C3703D">
      <w:pPr>
        <w:pStyle w:val="Akapitzlist"/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059B3">
        <w:rPr>
          <w:rFonts w:ascii="Times New Roman" w:hAnsi="Times New Roman" w:cs="Times New Roman"/>
          <w:sz w:val="28"/>
          <w:szCs w:val="28"/>
        </w:rPr>
        <w:t xml:space="preserve">ZESTAW PYTAŃ </w:t>
      </w:r>
      <w:r>
        <w:rPr>
          <w:rFonts w:ascii="Times New Roman" w:hAnsi="Times New Roman" w:cs="Times New Roman"/>
          <w:sz w:val="28"/>
          <w:szCs w:val="28"/>
        </w:rPr>
        <w:t>SPECJALNOŚCIOWYCH</w:t>
      </w:r>
      <w:r w:rsidRPr="00C3703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– </w:t>
      </w:r>
    </w:p>
    <w:p w:rsidR="00C3703D" w:rsidRPr="00C3703D" w:rsidRDefault="00C3703D" w:rsidP="00C3703D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03D">
        <w:rPr>
          <w:rFonts w:ascii="Times New Roman" w:hAnsi="Times New Roman" w:cs="Times New Roman"/>
          <w:b/>
          <w:color w:val="000000"/>
          <w:sz w:val="32"/>
          <w:szCs w:val="32"/>
        </w:rPr>
        <w:t>Zarządzanie i administracja systemem bezpieczeństwa państwa</w:t>
      </w:r>
      <w:r w:rsidRPr="00C370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03D" w:rsidRPr="00C3703D" w:rsidRDefault="00C3703D" w:rsidP="00C3703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03D">
        <w:rPr>
          <w:rFonts w:ascii="Times New Roman" w:hAnsi="Times New Roman" w:cs="Times New Roman"/>
          <w:sz w:val="24"/>
          <w:szCs w:val="24"/>
        </w:rPr>
        <w:t>1</w:t>
      </w:r>
      <w:r w:rsidRPr="00C3703D">
        <w:rPr>
          <w:rFonts w:ascii="Times New Roman" w:hAnsi="Times New Roman" w:cs="Times New Roman"/>
          <w:sz w:val="28"/>
          <w:szCs w:val="28"/>
        </w:rPr>
        <w:t xml:space="preserve">.   Przedstaw rolę koncepcji więzi społecznych i środowiska lokalnego w zapewnianiu bezpieczeństwa. </w:t>
      </w:r>
    </w:p>
    <w:p w:rsidR="00C3703D" w:rsidRPr="00C3703D" w:rsidRDefault="00C3703D" w:rsidP="00C3703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03D">
        <w:rPr>
          <w:rFonts w:ascii="Times New Roman" w:hAnsi="Times New Roman" w:cs="Times New Roman"/>
          <w:sz w:val="28"/>
          <w:szCs w:val="28"/>
        </w:rPr>
        <w:lastRenderedPageBreak/>
        <w:t>2.   Wymień zadania własne gminy i powiatu związane z bezpieczeństwem.</w:t>
      </w:r>
    </w:p>
    <w:p w:rsidR="00C3703D" w:rsidRPr="00C3703D" w:rsidRDefault="00C3703D" w:rsidP="00C3703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03D">
        <w:rPr>
          <w:rFonts w:ascii="Times New Roman" w:hAnsi="Times New Roman" w:cs="Times New Roman"/>
          <w:sz w:val="28"/>
          <w:szCs w:val="28"/>
        </w:rPr>
        <w:t>3.  Rozwiń stwierdzenie: Bezpieczeństwo lokalne jako wartość.</w:t>
      </w:r>
    </w:p>
    <w:p w:rsidR="00C3703D" w:rsidRPr="00C3703D" w:rsidRDefault="00C3703D" w:rsidP="00C3703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03D">
        <w:rPr>
          <w:rFonts w:ascii="Times New Roman" w:hAnsi="Times New Roman" w:cs="Times New Roman"/>
          <w:sz w:val="28"/>
          <w:szCs w:val="28"/>
        </w:rPr>
        <w:t xml:space="preserve">4.  Czym jest cyberprzestępczość  </w:t>
      </w:r>
    </w:p>
    <w:p w:rsidR="00C3703D" w:rsidRPr="00C3703D" w:rsidRDefault="00C3703D" w:rsidP="00C3703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03D">
        <w:rPr>
          <w:rFonts w:ascii="Times New Roman" w:hAnsi="Times New Roman" w:cs="Times New Roman"/>
          <w:sz w:val="28"/>
          <w:szCs w:val="28"/>
        </w:rPr>
        <w:t xml:space="preserve">5.  Wymień rodzaje </w:t>
      </w:r>
      <w:proofErr w:type="spellStart"/>
      <w:r w:rsidRPr="00C3703D">
        <w:rPr>
          <w:rFonts w:ascii="Times New Roman" w:hAnsi="Times New Roman" w:cs="Times New Roman"/>
          <w:sz w:val="28"/>
          <w:szCs w:val="28"/>
        </w:rPr>
        <w:t>cyberprzestępstw</w:t>
      </w:r>
      <w:proofErr w:type="spellEnd"/>
    </w:p>
    <w:p w:rsidR="00C3703D" w:rsidRPr="00C3703D" w:rsidRDefault="00C3703D" w:rsidP="00C3703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03D">
        <w:rPr>
          <w:rFonts w:ascii="Times New Roman" w:hAnsi="Times New Roman" w:cs="Times New Roman"/>
          <w:sz w:val="28"/>
          <w:szCs w:val="28"/>
        </w:rPr>
        <w:t>6.  Wymień i scharakteryzuj działania Policji w zakresie zwalczania cyberprzestępczości.</w:t>
      </w:r>
    </w:p>
    <w:p w:rsidR="00C3703D" w:rsidRPr="00C3703D" w:rsidRDefault="00C3703D" w:rsidP="00C3703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03D">
        <w:rPr>
          <w:rFonts w:ascii="Times New Roman" w:hAnsi="Times New Roman" w:cs="Times New Roman"/>
          <w:sz w:val="28"/>
          <w:szCs w:val="28"/>
        </w:rPr>
        <w:t>7.  Dług publiczny państwowy i samorządowy – limity zadłużenia.</w:t>
      </w:r>
    </w:p>
    <w:p w:rsidR="00C3703D" w:rsidRPr="00C3703D" w:rsidRDefault="00C3703D" w:rsidP="00C3703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03D">
        <w:rPr>
          <w:rFonts w:ascii="Times New Roman" w:hAnsi="Times New Roman" w:cs="Times New Roman"/>
          <w:sz w:val="28"/>
          <w:szCs w:val="28"/>
        </w:rPr>
        <w:t>8.  Bilans płatniczy państwa – po co są rezerwy walutowe i rezerwy złota.</w:t>
      </w:r>
    </w:p>
    <w:p w:rsidR="00C3703D" w:rsidRPr="00C3703D" w:rsidRDefault="00C3703D" w:rsidP="00C3703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03D">
        <w:rPr>
          <w:rFonts w:ascii="Times New Roman" w:hAnsi="Times New Roman" w:cs="Times New Roman"/>
          <w:sz w:val="28"/>
          <w:szCs w:val="28"/>
        </w:rPr>
        <w:t>9.  Zadania Komisji Nadzoru Finansowego jako organu państwa czuwającego  nad bezpieczeństwem instytucji finansowych.</w:t>
      </w:r>
    </w:p>
    <w:p w:rsidR="00C3703D" w:rsidRPr="00C3703D" w:rsidRDefault="00C3703D" w:rsidP="00C3703D">
      <w:pPr>
        <w:pStyle w:val="Akapitzlist"/>
        <w:tabs>
          <w:tab w:val="right" w:pos="294"/>
          <w:tab w:val="left" w:pos="3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03D">
        <w:rPr>
          <w:rFonts w:ascii="Times New Roman" w:hAnsi="Times New Roman" w:cs="Times New Roman"/>
          <w:sz w:val="28"/>
          <w:szCs w:val="28"/>
        </w:rPr>
        <w:t>10.  Rodzaje rozliczeń bezgotówkowych.</w:t>
      </w:r>
    </w:p>
    <w:p w:rsidR="00C3703D" w:rsidRPr="00C3703D" w:rsidRDefault="00C3703D" w:rsidP="00C3703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03D">
        <w:rPr>
          <w:rFonts w:ascii="Times New Roman" w:hAnsi="Times New Roman" w:cs="Times New Roman"/>
          <w:sz w:val="28"/>
          <w:szCs w:val="28"/>
        </w:rPr>
        <w:t>11. Transakcje oszukańcze dokonywane przy użyciu bezgotówkowych instrumentów płatniczych.</w:t>
      </w:r>
    </w:p>
    <w:p w:rsidR="00C3703D" w:rsidRPr="00C3703D" w:rsidRDefault="00C3703D" w:rsidP="00C3703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03D">
        <w:rPr>
          <w:rFonts w:ascii="Times New Roman" w:hAnsi="Times New Roman" w:cs="Times New Roman"/>
          <w:sz w:val="28"/>
          <w:szCs w:val="28"/>
        </w:rPr>
        <w:t>12. Wymień i scharakteryzuj po jednym systemie płatniczym detalicznym i wysokokwotowym  nadzorowanych przez NBP.</w:t>
      </w:r>
    </w:p>
    <w:p w:rsidR="00C3703D" w:rsidRPr="00C3703D" w:rsidRDefault="00C3703D" w:rsidP="00C3703D">
      <w:pPr>
        <w:pStyle w:val="paragraph"/>
        <w:spacing w:before="0" w:beforeAutospacing="0" w:after="160" w:afterAutospacing="0" w:line="360" w:lineRule="auto"/>
        <w:ind w:left="720"/>
        <w:textAlignment w:val="baseline"/>
        <w:rPr>
          <w:sz w:val="28"/>
          <w:szCs w:val="28"/>
        </w:rPr>
      </w:pPr>
      <w:r w:rsidRPr="00C3703D">
        <w:rPr>
          <w:rStyle w:val="normaltextrun"/>
          <w:color w:val="000000"/>
          <w:sz w:val="28"/>
          <w:szCs w:val="28"/>
        </w:rPr>
        <w:t>13. Organizacja, interpretacja pojęcia, cechy organizacji.</w:t>
      </w:r>
      <w:r w:rsidRPr="00C3703D">
        <w:rPr>
          <w:rStyle w:val="eop"/>
          <w:color w:val="000000"/>
          <w:sz w:val="28"/>
          <w:szCs w:val="28"/>
        </w:rPr>
        <w:t> </w:t>
      </w:r>
      <w:r w:rsidRPr="00C3703D">
        <w:rPr>
          <w:rStyle w:val="eop"/>
          <w:sz w:val="28"/>
          <w:szCs w:val="28"/>
        </w:rPr>
        <w:t> </w:t>
      </w:r>
    </w:p>
    <w:p w:rsidR="00C3703D" w:rsidRPr="00C3703D" w:rsidRDefault="00C3703D" w:rsidP="00C3703D">
      <w:pPr>
        <w:pStyle w:val="paragraph"/>
        <w:spacing w:before="0" w:beforeAutospacing="0" w:after="160" w:afterAutospacing="0" w:line="360" w:lineRule="auto"/>
        <w:ind w:left="720"/>
        <w:textAlignment w:val="baseline"/>
        <w:rPr>
          <w:sz w:val="28"/>
          <w:szCs w:val="28"/>
        </w:rPr>
      </w:pPr>
      <w:r w:rsidRPr="00C3703D">
        <w:rPr>
          <w:rStyle w:val="normaltextrun"/>
          <w:sz w:val="28"/>
          <w:szCs w:val="28"/>
        </w:rPr>
        <w:t>14. Pojęcie „Zarządzania”</w:t>
      </w:r>
      <w:r w:rsidRPr="00C3703D">
        <w:rPr>
          <w:rStyle w:val="eop"/>
          <w:sz w:val="28"/>
          <w:szCs w:val="28"/>
        </w:rPr>
        <w:t> </w:t>
      </w:r>
    </w:p>
    <w:p w:rsidR="00C3703D" w:rsidRPr="00C3703D" w:rsidRDefault="00C3703D" w:rsidP="00C3703D">
      <w:pPr>
        <w:pStyle w:val="paragraph"/>
        <w:spacing w:before="0" w:beforeAutospacing="0" w:after="160" w:afterAutospacing="0" w:line="360" w:lineRule="auto"/>
        <w:ind w:left="720"/>
        <w:textAlignment w:val="baseline"/>
        <w:rPr>
          <w:color w:val="000000"/>
          <w:sz w:val="28"/>
          <w:szCs w:val="28"/>
        </w:rPr>
      </w:pPr>
      <w:r w:rsidRPr="00C3703D">
        <w:rPr>
          <w:rStyle w:val="normaltextrun"/>
          <w:color w:val="000000"/>
          <w:sz w:val="28"/>
          <w:szCs w:val="28"/>
        </w:rPr>
        <w:t>15. Podmioty i organy biorące udział w zarządzaniu bezpieczeństwem państwa i ich rola. </w:t>
      </w:r>
      <w:r w:rsidRPr="00C3703D">
        <w:rPr>
          <w:rStyle w:val="eop"/>
          <w:color w:val="000000"/>
          <w:sz w:val="28"/>
          <w:szCs w:val="28"/>
        </w:rPr>
        <w:t> </w:t>
      </w:r>
    </w:p>
    <w:p w:rsidR="00C3703D" w:rsidRPr="00C3703D" w:rsidRDefault="00C3703D" w:rsidP="00C3703D">
      <w:pPr>
        <w:pStyle w:val="paragraph"/>
        <w:spacing w:before="0" w:beforeAutospacing="0" w:after="160" w:afterAutospacing="0" w:line="360" w:lineRule="auto"/>
        <w:ind w:left="720"/>
        <w:textAlignment w:val="baseline"/>
        <w:rPr>
          <w:color w:val="000000"/>
          <w:sz w:val="28"/>
          <w:szCs w:val="28"/>
        </w:rPr>
      </w:pPr>
      <w:r w:rsidRPr="00C3703D">
        <w:rPr>
          <w:color w:val="000000"/>
          <w:sz w:val="28"/>
          <w:szCs w:val="28"/>
        </w:rPr>
        <w:t xml:space="preserve">16. </w:t>
      </w:r>
      <w:r w:rsidRPr="00C3703D">
        <w:rPr>
          <w:rStyle w:val="normaltextrun"/>
          <w:bCs/>
          <w:sz w:val="28"/>
          <w:szCs w:val="28"/>
        </w:rPr>
        <w:t>Cyfryzacja versus internacjonalizacja</w:t>
      </w:r>
      <w:r w:rsidRPr="00C3703D">
        <w:rPr>
          <w:rStyle w:val="eop"/>
          <w:sz w:val="28"/>
          <w:szCs w:val="28"/>
        </w:rPr>
        <w:t> </w:t>
      </w:r>
    </w:p>
    <w:p w:rsidR="00C3703D" w:rsidRPr="00C3703D" w:rsidRDefault="00C3703D" w:rsidP="00C3703D">
      <w:pPr>
        <w:pStyle w:val="paragraph"/>
        <w:spacing w:before="0" w:beforeAutospacing="0" w:after="160" w:afterAutospacing="0"/>
        <w:ind w:left="720"/>
        <w:jc w:val="both"/>
        <w:textAlignment w:val="baseline"/>
        <w:rPr>
          <w:rStyle w:val="eop"/>
          <w:sz w:val="28"/>
          <w:szCs w:val="28"/>
        </w:rPr>
      </w:pPr>
      <w:r w:rsidRPr="00C3703D">
        <w:rPr>
          <w:sz w:val="28"/>
          <w:szCs w:val="28"/>
        </w:rPr>
        <w:t xml:space="preserve">17. </w:t>
      </w:r>
      <w:r w:rsidRPr="00C3703D">
        <w:rPr>
          <w:rStyle w:val="normaltextrun"/>
          <w:bCs/>
          <w:sz w:val="28"/>
          <w:szCs w:val="28"/>
        </w:rPr>
        <w:t>Na czym polega przetwarzanie danych osobowych zgodnie z RODO oraz jaka nadrzędna zasada dotyczy zbierania i gromadzenia danych osobowych?</w:t>
      </w:r>
      <w:r w:rsidRPr="00C3703D">
        <w:rPr>
          <w:rStyle w:val="eop"/>
          <w:sz w:val="28"/>
          <w:szCs w:val="28"/>
        </w:rPr>
        <w:t> </w:t>
      </w:r>
    </w:p>
    <w:p w:rsidR="00C3703D" w:rsidRPr="00C3703D" w:rsidRDefault="00C3703D" w:rsidP="00C3703D">
      <w:pPr>
        <w:pStyle w:val="paragraph"/>
        <w:spacing w:before="0" w:beforeAutospacing="0" w:after="160" w:afterAutospacing="0"/>
        <w:ind w:left="720"/>
        <w:jc w:val="both"/>
        <w:textAlignment w:val="baseline"/>
        <w:rPr>
          <w:sz w:val="28"/>
          <w:szCs w:val="28"/>
        </w:rPr>
      </w:pPr>
    </w:p>
    <w:p w:rsidR="00C3703D" w:rsidRPr="00C3703D" w:rsidRDefault="00C3703D" w:rsidP="00C3703D">
      <w:pPr>
        <w:pStyle w:val="paragraph"/>
        <w:spacing w:before="0" w:beforeAutospacing="0" w:after="160" w:afterAutospacing="0"/>
        <w:ind w:left="720"/>
        <w:jc w:val="both"/>
        <w:textAlignment w:val="baseline"/>
        <w:rPr>
          <w:rStyle w:val="eop"/>
          <w:sz w:val="28"/>
          <w:szCs w:val="28"/>
        </w:rPr>
      </w:pPr>
      <w:r w:rsidRPr="00C3703D">
        <w:rPr>
          <w:rStyle w:val="normaltextrun"/>
          <w:bCs/>
          <w:sz w:val="28"/>
          <w:szCs w:val="28"/>
        </w:rPr>
        <w:t>18. Zabezpieczenia bankowości elektronicznej stosowane w bankach</w:t>
      </w:r>
      <w:r w:rsidRPr="00C3703D">
        <w:rPr>
          <w:rStyle w:val="eop"/>
          <w:sz w:val="28"/>
          <w:szCs w:val="28"/>
        </w:rPr>
        <w:t> </w:t>
      </w:r>
    </w:p>
    <w:p w:rsidR="00C3703D" w:rsidRPr="00C3703D" w:rsidRDefault="00C3703D" w:rsidP="00C3703D">
      <w:pPr>
        <w:pStyle w:val="paragraph"/>
        <w:spacing w:before="0" w:beforeAutospacing="0" w:after="160" w:afterAutospacing="0"/>
        <w:ind w:left="720"/>
        <w:jc w:val="both"/>
        <w:textAlignment w:val="baseline"/>
        <w:rPr>
          <w:rStyle w:val="eop"/>
          <w:sz w:val="28"/>
          <w:szCs w:val="28"/>
        </w:rPr>
      </w:pPr>
    </w:p>
    <w:p w:rsidR="00C3703D" w:rsidRPr="00C3703D" w:rsidRDefault="00C3703D" w:rsidP="00C3703D">
      <w:pPr>
        <w:pStyle w:val="paragraph"/>
        <w:spacing w:before="0" w:beforeAutospacing="0" w:after="160" w:afterAutospacing="0" w:line="276" w:lineRule="auto"/>
        <w:ind w:left="720"/>
        <w:jc w:val="both"/>
        <w:textAlignment w:val="baseline"/>
        <w:rPr>
          <w:rStyle w:val="eop"/>
          <w:sz w:val="28"/>
          <w:szCs w:val="28"/>
        </w:rPr>
      </w:pPr>
      <w:r w:rsidRPr="00C3703D">
        <w:rPr>
          <w:rStyle w:val="eop"/>
          <w:sz w:val="28"/>
          <w:szCs w:val="28"/>
        </w:rPr>
        <w:t xml:space="preserve">19. Wyjaśnij na czym polega proces decydowania w ujęciu systemowym </w:t>
      </w:r>
      <w:r w:rsidRPr="00C3703D">
        <w:rPr>
          <w:sz w:val="28"/>
          <w:szCs w:val="28"/>
        </w:rPr>
        <w:t xml:space="preserve"> P. de </w:t>
      </w:r>
      <w:proofErr w:type="spellStart"/>
      <w:r w:rsidRPr="00C3703D">
        <w:rPr>
          <w:sz w:val="28"/>
          <w:szCs w:val="28"/>
        </w:rPr>
        <w:t>Bruyne</w:t>
      </w:r>
      <w:proofErr w:type="spellEnd"/>
      <w:r w:rsidRPr="00C3703D">
        <w:rPr>
          <w:rStyle w:val="eop"/>
          <w:sz w:val="28"/>
          <w:szCs w:val="28"/>
        </w:rPr>
        <w:t>, wymień i wyjaśnij reżimy na których się opiera.</w:t>
      </w:r>
    </w:p>
    <w:p w:rsidR="00C3703D" w:rsidRPr="00C3703D" w:rsidRDefault="00C3703D" w:rsidP="00C3703D">
      <w:pPr>
        <w:pStyle w:val="paragraph"/>
        <w:spacing w:before="0" w:beforeAutospacing="0" w:after="160" w:afterAutospacing="0" w:line="276" w:lineRule="auto"/>
        <w:ind w:left="720"/>
        <w:jc w:val="both"/>
        <w:textAlignment w:val="baseline"/>
        <w:rPr>
          <w:rStyle w:val="eop"/>
          <w:sz w:val="28"/>
          <w:szCs w:val="28"/>
        </w:rPr>
      </w:pPr>
      <w:r w:rsidRPr="00C3703D">
        <w:rPr>
          <w:rStyle w:val="eop"/>
          <w:sz w:val="28"/>
          <w:szCs w:val="28"/>
        </w:rPr>
        <w:t>20. Wymień rodzaje adaptacji ośrodków decyzyjnych (według znanych kryteriów) i wyjaśnij na czym one polegają</w:t>
      </w:r>
    </w:p>
    <w:p w:rsidR="00C3703D" w:rsidRPr="00C3703D" w:rsidRDefault="00C3703D" w:rsidP="00C3703D">
      <w:pPr>
        <w:pStyle w:val="paragraph"/>
        <w:spacing w:before="0" w:beforeAutospacing="0" w:after="160" w:afterAutospacing="0" w:line="276" w:lineRule="auto"/>
        <w:ind w:left="720"/>
        <w:jc w:val="both"/>
        <w:textAlignment w:val="baseline"/>
        <w:rPr>
          <w:rStyle w:val="eop"/>
          <w:sz w:val="28"/>
          <w:szCs w:val="28"/>
        </w:rPr>
      </w:pPr>
      <w:r w:rsidRPr="00C3703D">
        <w:rPr>
          <w:rStyle w:val="eop"/>
          <w:sz w:val="28"/>
          <w:szCs w:val="28"/>
        </w:rPr>
        <w:lastRenderedPageBreak/>
        <w:t>21. Przedstaw typologię i rodzaje sytuacji decyzyjnych, wyjaśnij na czym polegają</w:t>
      </w:r>
    </w:p>
    <w:p w:rsidR="00C3703D" w:rsidRPr="00C3703D" w:rsidRDefault="00C3703D" w:rsidP="00C3703D">
      <w:pPr>
        <w:pStyle w:val="paragraph"/>
        <w:spacing w:before="0" w:beforeAutospacing="0" w:after="160" w:afterAutospacing="0" w:line="276" w:lineRule="auto"/>
        <w:ind w:left="720"/>
        <w:jc w:val="both"/>
        <w:textAlignment w:val="baseline"/>
        <w:rPr>
          <w:rStyle w:val="eop"/>
          <w:sz w:val="28"/>
          <w:szCs w:val="28"/>
        </w:rPr>
      </w:pPr>
      <w:r w:rsidRPr="00C3703D">
        <w:rPr>
          <w:rStyle w:val="eop"/>
          <w:sz w:val="28"/>
          <w:szCs w:val="28"/>
        </w:rPr>
        <w:t>22. Zdefiniuj bezpieczeństwo energetyczne państwa, wyjaśnij na czym polega związek bezpieczeństwa energetycznego z bezpieczeństwem ekonomicznym</w:t>
      </w:r>
    </w:p>
    <w:p w:rsidR="00C3703D" w:rsidRPr="00C3703D" w:rsidRDefault="00C3703D" w:rsidP="00C3703D">
      <w:pPr>
        <w:pStyle w:val="paragraph"/>
        <w:spacing w:before="0" w:beforeAutospacing="0" w:after="160" w:afterAutospacing="0" w:line="276" w:lineRule="auto"/>
        <w:ind w:left="720"/>
        <w:jc w:val="both"/>
        <w:textAlignment w:val="baseline"/>
        <w:rPr>
          <w:rStyle w:val="eop"/>
          <w:sz w:val="28"/>
          <w:szCs w:val="28"/>
        </w:rPr>
      </w:pPr>
      <w:r w:rsidRPr="00C3703D">
        <w:rPr>
          <w:rStyle w:val="eop"/>
          <w:sz w:val="28"/>
          <w:szCs w:val="28"/>
        </w:rPr>
        <w:t>23. Scharakteryzuj bezpieczeństwo energetyczne RP, wyjaśnij co jest imperatywem bezpieczeństwa narodowego RP</w:t>
      </w:r>
    </w:p>
    <w:p w:rsidR="00C3703D" w:rsidRPr="00C3703D" w:rsidRDefault="00C3703D" w:rsidP="00C3703D">
      <w:pPr>
        <w:pStyle w:val="paragraph"/>
        <w:spacing w:before="0" w:beforeAutospacing="0" w:after="160" w:afterAutospacing="0" w:line="276" w:lineRule="auto"/>
        <w:ind w:left="720"/>
        <w:jc w:val="both"/>
        <w:textAlignment w:val="baseline"/>
        <w:rPr>
          <w:rStyle w:val="eop"/>
          <w:sz w:val="28"/>
          <w:szCs w:val="28"/>
        </w:rPr>
      </w:pPr>
      <w:r w:rsidRPr="00C3703D">
        <w:rPr>
          <w:rStyle w:val="eop"/>
          <w:sz w:val="28"/>
          <w:szCs w:val="28"/>
        </w:rPr>
        <w:t>24. Scharakteryzuj pojęcie kultura polityczna, wymień i wyjaśnij znane Ci rodzaje kultury politycznej</w:t>
      </w:r>
    </w:p>
    <w:p w:rsidR="00C3703D" w:rsidRPr="00C3703D" w:rsidRDefault="00C3703D" w:rsidP="00C3703D">
      <w:pPr>
        <w:pStyle w:val="paragraph"/>
        <w:spacing w:before="0" w:beforeAutospacing="0" w:after="160" w:afterAutospacing="0" w:line="276" w:lineRule="auto"/>
        <w:ind w:left="720"/>
        <w:jc w:val="both"/>
        <w:textAlignment w:val="baseline"/>
        <w:rPr>
          <w:rStyle w:val="eop"/>
          <w:sz w:val="28"/>
          <w:szCs w:val="28"/>
        </w:rPr>
      </w:pPr>
      <w:r w:rsidRPr="00C3703D">
        <w:rPr>
          <w:rStyle w:val="eop"/>
          <w:sz w:val="28"/>
          <w:szCs w:val="28"/>
        </w:rPr>
        <w:t>25. Zdefiniuj kategorię partia polityczna, scharakteryzuj proces powstawania partii politycznych.</w:t>
      </w:r>
    </w:p>
    <w:p w:rsidR="00C3703D" w:rsidRPr="00C3703D" w:rsidRDefault="00C3703D" w:rsidP="00C3703D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703D">
        <w:rPr>
          <w:rStyle w:val="eop"/>
          <w:sz w:val="28"/>
          <w:szCs w:val="28"/>
        </w:rPr>
        <w:t>26. Wymień i scharakteryzuj główne rodziny partii politycznych, wyjaśnij</w:t>
      </w:r>
    </w:p>
    <w:p w:rsidR="00B21C78" w:rsidRPr="00C3703D" w:rsidRDefault="00B21C78" w:rsidP="00D772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1C78" w:rsidRPr="00C3703D" w:rsidSect="00F775E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907647"/>
    <w:multiLevelType w:val="hybridMultilevel"/>
    <w:tmpl w:val="64F47964"/>
    <w:lvl w:ilvl="0" w:tplc="7E7E1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1FB5"/>
    <w:multiLevelType w:val="hybridMultilevel"/>
    <w:tmpl w:val="4C4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4B1C"/>
    <w:multiLevelType w:val="hybridMultilevel"/>
    <w:tmpl w:val="4D78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B72C1"/>
    <w:multiLevelType w:val="hybridMultilevel"/>
    <w:tmpl w:val="C92C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73FCF"/>
    <w:multiLevelType w:val="hybridMultilevel"/>
    <w:tmpl w:val="63400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2928"/>
    <w:multiLevelType w:val="hybridMultilevel"/>
    <w:tmpl w:val="B69E447A"/>
    <w:lvl w:ilvl="0" w:tplc="A942DF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04CBA"/>
    <w:multiLevelType w:val="hybridMultilevel"/>
    <w:tmpl w:val="AB18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87EF6"/>
    <w:multiLevelType w:val="hybridMultilevel"/>
    <w:tmpl w:val="AF8C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43424"/>
    <w:multiLevelType w:val="hybridMultilevel"/>
    <w:tmpl w:val="2F32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E0C0B"/>
    <w:rsid w:val="00013D9C"/>
    <w:rsid w:val="00034659"/>
    <w:rsid w:val="0003507B"/>
    <w:rsid w:val="000D5F48"/>
    <w:rsid w:val="00100172"/>
    <w:rsid w:val="00241E12"/>
    <w:rsid w:val="00303DCA"/>
    <w:rsid w:val="003059B3"/>
    <w:rsid w:val="00316C77"/>
    <w:rsid w:val="003567A1"/>
    <w:rsid w:val="00382811"/>
    <w:rsid w:val="003873F7"/>
    <w:rsid w:val="00394B98"/>
    <w:rsid w:val="00547119"/>
    <w:rsid w:val="00621229"/>
    <w:rsid w:val="00642B20"/>
    <w:rsid w:val="00656C3A"/>
    <w:rsid w:val="006B30D7"/>
    <w:rsid w:val="006F2054"/>
    <w:rsid w:val="00793CD7"/>
    <w:rsid w:val="007C3169"/>
    <w:rsid w:val="00826E3B"/>
    <w:rsid w:val="008E6608"/>
    <w:rsid w:val="00944D18"/>
    <w:rsid w:val="0098139C"/>
    <w:rsid w:val="009A6F00"/>
    <w:rsid w:val="009B6E8D"/>
    <w:rsid w:val="00B14465"/>
    <w:rsid w:val="00B21C78"/>
    <w:rsid w:val="00B72951"/>
    <w:rsid w:val="00BE3E45"/>
    <w:rsid w:val="00C10D96"/>
    <w:rsid w:val="00C3703D"/>
    <w:rsid w:val="00CA7AD1"/>
    <w:rsid w:val="00CB5138"/>
    <w:rsid w:val="00CD09D7"/>
    <w:rsid w:val="00D7729D"/>
    <w:rsid w:val="00DE0C0B"/>
    <w:rsid w:val="00E46A5A"/>
    <w:rsid w:val="00E707C6"/>
    <w:rsid w:val="00E91402"/>
    <w:rsid w:val="00ED2381"/>
    <w:rsid w:val="00F775EB"/>
    <w:rsid w:val="00FE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C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3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C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703D"/>
  </w:style>
  <w:style w:type="character" w:customStyle="1" w:styleId="eop">
    <w:name w:val="eop"/>
    <w:basedOn w:val="Domylnaczcionkaakapitu"/>
    <w:rsid w:val="00C3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 WSHE</dc:creator>
  <cp:lastModifiedBy>Waldemar Nowosielski</cp:lastModifiedBy>
  <cp:revision>15</cp:revision>
  <cp:lastPrinted>2020-02-06T09:07:00Z</cp:lastPrinted>
  <dcterms:created xsi:type="dcterms:W3CDTF">2023-12-17T07:10:00Z</dcterms:created>
  <dcterms:modified xsi:type="dcterms:W3CDTF">2023-12-17T07:40:00Z</dcterms:modified>
</cp:coreProperties>
</file>