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FC" w:rsidRDefault="002528FC" w:rsidP="002528FC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528FC">
        <w:rPr>
          <w:rFonts w:ascii="Times New Roman" w:hAnsi="Times New Roman" w:cs="Times New Roman"/>
          <w:b/>
          <w:i/>
          <w:sz w:val="24"/>
          <w:szCs w:val="24"/>
        </w:rPr>
        <w:t>Zestaw pytań ogólnych – do dyspozycji przewodniczą</w:t>
      </w:r>
      <w:r>
        <w:rPr>
          <w:rFonts w:ascii="Times New Roman" w:hAnsi="Times New Roman" w:cs="Times New Roman"/>
          <w:b/>
          <w:i/>
          <w:sz w:val="24"/>
          <w:szCs w:val="24"/>
        </w:rPr>
        <w:t>cego Komisji. Kierunek  administracja. Studia I stopnia</w:t>
      </w:r>
    </w:p>
    <w:p w:rsidR="00A42221" w:rsidRPr="002528FC" w:rsidRDefault="00A42221" w:rsidP="002528FC">
      <w:pPr>
        <w:spacing w:after="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Pr="00D07DC2" w:rsidRDefault="002D2208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Pojęcie i zakres zainteresowań nauki administracji</w:t>
      </w:r>
      <w:r w:rsidR="007D0F5F" w:rsidRPr="00D07DC2">
        <w:rPr>
          <w:rFonts w:ascii="Times New Roman" w:hAnsi="Times New Roman" w:cs="Times New Roman"/>
          <w:sz w:val="24"/>
          <w:szCs w:val="24"/>
        </w:rPr>
        <w:t>.</w:t>
      </w:r>
    </w:p>
    <w:p w:rsidR="007D0F5F" w:rsidRPr="00D07DC2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Pojęcie samorządu i samorządu terytorialnego.</w:t>
      </w:r>
    </w:p>
    <w:p w:rsidR="007D0F5F" w:rsidRPr="00D07DC2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Organy gminy.</w:t>
      </w:r>
    </w:p>
    <w:p w:rsidR="007D0F5F" w:rsidRPr="00D07DC2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Organy powiatu.</w:t>
      </w:r>
    </w:p>
    <w:p w:rsidR="007D0F5F" w:rsidRPr="00D07DC2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Organy samorządu województwa.</w:t>
      </w:r>
    </w:p>
    <w:p w:rsidR="007D0F5F" w:rsidRPr="00D07DC2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Nadzór</w:t>
      </w:r>
      <w:r w:rsidR="00206681" w:rsidRPr="00D07DC2">
        <w:rPr>
          <w:rFonts w:ascii="Times New Roman" w:hAnsi="Times New Roman" w:cs="Times New Roman"/>
          <w:sz w:val="24"/>
          <w:szCs w:val="24"/>
        </w:rPr>
        <w:t xml:space="preserve"> </w:t>
      </w:r>
      <w:r w:rsidRPr="00D07DC2">
        <w:rPr>
          <w:rFonts w:ascii="Times New Roman" w:hAnsi="Times New Roman" w:cs="Times New Roman"/>
          <w:sz w:val="24"/>
          <w:szCs w:val="24"/>
        </w:rPr>
        <w:t xml:space="preserve"> nad działalnością samorządu terytorialnego.</w:t>
      </w:r>
    </w:p>
    <w:p w:rsidR="007D0F5F" w:rsidRPr="00D07DC2" w:rsidRDefault="007D0F5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Źródła prawa administracyjnego.</w:t>
      </w:r>
    </w:p>
    <w:p w:rsidR="007D0F5F" w:rsidRPr="00D07DC2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eastAsia="Times New Roman" w:hAnsi="Times New Roman" w:cs="Times New Roman"/>
          <w:sz w:val="24"/>
          <w:szCs w:val="24"/>
        </w:rPr>
        <w:t>Pojęcie i podział prawa administracyjnego.</w:t>
      </w:r>
    </w:p>
    <w:p w:rsidR="00F15AED" w:rsidRPr="00D07DC2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eastAsia="Times New Roman" w:hAnsi="Times New Roman" w:cs="Times New Roman"/>
          <w:sz w:val="24"/>
          <w:szCs w:val="24"/>
        </w:rPr>
        <w:t>Zakres podmiotowy i przedmiotowy ustawy o zamówieniach publicznych.</w:t>
      </w:r>
    </w:p>
    <w:p w:rsidR="00F15AED" w:rsidRPr="00D07DC2" w:rsidRDefault="00F15AED" w:rsidP="0020668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 xml:space="preserve">Akty prawa </w:t>
      </w:r>
      <w:r w:rsidR="007A46BB">
        <w:rPr>
          <w:rFonts w:ascii="Times New Roman" w:hAnsi="Times New Roman" w:cs="Times New Roman"/>
          <w:sz w:val="24"/>
          <w:szCs w:val="24"/>
        </w:rPr>
        <w:t xml:space="preserve">miejscowego </w:t>
      </w:r>
    </w:p>
    <w:p w:rsidR="00F15AED" w:rsidRPr="00D07DC2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Rozstrzygnięcia w postępowaniu administracyjnym</w:t>
      </w:r>
      <w:r w:rsidR="00206681" w:rsidRPr="00D07DC2">
        <w:rPr>
          <w:rFonts w:ascii="Times New Roman" w:hAnsi="Times New Roman" w:cs="Times New Roman"/>
          <w:sz w:val="24"/>
          <w:szCs w:val="24"/>
        </w:rPr>
        <w:t xml:space="preserve"> - f</w:t>
      </w:r>
      <w:r w:rsidR="00F024B5" w:rsidRPr="00D07DC2">
        <w:rPr>
          <w:rFonts w:ascii="Times New Roman" w:hAnsi="Times New Roman" w:cs="Times New Roman"/>
          <w:sz w:val="24"/>
          <w:szCs w:val="24"/>
        </w:rPr>
        <w:t>ormy prawne działania administracji</w:t>
      </w:r>
    </w:p>
    <w:p w:rsidR="00F15AED" w:rsidRPr="00D07DC2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Przesłanki pozytywne wznowienia postępowania administracyjnego.</w:t>
      </w:r>
    </w:p>
    <w:p w:rsidR="00F15AED" w:rsidRPr="00D07DC2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Przesłanki pozytywne stwierdzenia nieważności postępowania administracyjnego.</w:t>
      </w:r>
    </w:p>
    <w:p w:rsidR="00F15AED" w:rsidRPr="00D07DC2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Środki dowodowe w postępowaniu administracyjnym.</w:t>
      </w:r>
    </w:p>
    <w:p w:rsidR="00F15AED" w:rsidRPr="00D07DC2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Omów system weryfikacji decyzji administracyjnej.</w:t>
      </w:r>
    </w:p>
    <w:p w:rsidR="00F15AED" w:rsidRPr="00D07DC2" w:rsidRDefault="00F15AED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 xml:space="preserve">Zasada podziału i równowagi władz </w:t>
      </w:r>
      <w:r w:rsidR="00206681" w:rsidRPr="00D07DC2">
        <w:rPr>
          <w:rFonts w:ascii="Times New Roman" w:hAnsi="Times New Roman" w:cs="Times New Roman"/>
          <w:sz w:val="24"/>
          <w:szCs w:val="24"/>
        </w:rPr>
        <w:t>zgodnie z Konstytucją</w:t>
      </w:r>
      <w:r w:rsidRPr="00D07DC2">
        <w:rPr>
          <w:rFonts w:ascii="Times New Roman" w:hAnsi="Times New Roman" w:cs="Times New Roman"/>
          <w:sz w:val="24"/>
          <w:szCs w:val="24"/>
        </w:rPr>
        <w:t xml:space="preserve"> RP.</w:t>
      </w:r>
    </w:p>
    <w:p w:rsidR="00F15AED" w:rsidRPr="00D07DC2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Właściwość organów administracji</w:t>
      </w:r>
      <w:r w:rsidR="001D3D1D" w:rsidRPr="00D07DC2">
        <w:rPr>
          <w:rFonts w:ascii="Times New Roman" w:hAnsi="Times New Roman" w:cs="Times New Roman"/>
          <w:sz w:val="24"/>
          <w:szCs w:val="24"/>
        </w:rPr>
        <w:t xml:space="preserve"> (rzeczowa, miejscowa, instancyjna)</w:t>
      </w:r>
    </w:p>
    <w:p w:rsidR="00BC1CA1" w:rsidRPr="00D07DC2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Wyłączenie pracownika organu administ</w:t>
      </w:r>
      <w:r w:rsidR="007A727F" w:rsidRPr="00D07DC2">
        <w:rPr>
          <w:rFonts w:ascii="Times New Roman" w:hAnsi="Times New Roman" w:cs="Times New Roman"/>
          <w:sz w:val="24"/>
          <w:szCs w:val="24"/>
        </w:rPr>
        <w:t>racji od udziału w postępowaniu (podstawy i tryb)</w:t>
      </w:r>
    </w:p>
    <w:p w:rsidR="00BC1CA1" w:rsidRPr="00D07DC2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Procesowe i materialne pojęcie decyzji administracyjnej.</w:t>
      </w:r>
    </w:p>
    <w:p w:rsidR="00BC1CA1" w:rsidRPr="00D07DC2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 xml:space="preserve">Rola ustrojowa Trybunału Konstytucyjnego i Trybunału </w:t>
      </w:r>
      <w:r w:rsidR="007A727F" w:rsidRPr="00D07DC2">
        <w:rPr>
          <w:rFonts w:ascii="Times New Roman" w:hAnsi="Times New Roman" w:cs="Times New Roman"/>
          <w:sz w:val="24"/>
          <w:szCs w:val="24"/>
        </w:rPr>
        <w:t>Stanu</w:t>
      </w:r>
    </w:p>
    <w:p w:rsidR="00BC1CA1" w:rsidRPr="00D07DC2" w:rsidRDefault="007A727F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 xml:space="preserve">Administracja naczelna i administracja centralna </w:t>
      </w:r>
      <w:r w:rsidR="00D07DC2" w:rsidRPr="00D07DC2">
        <w:rPr>
          <w:rFonts w:ascii="Times New Roman" w:hAnsi="Times New Roman" w:cs="Times New Roman"/>
          <w:sz w:val="24"/>
          <w:szCs w:val="24"/>
        </w:rPr>
        <w:t>(</w:t>
      </w:r>
      <w:r w:rsidR="00F56724" w:rsidRPr="00D07DC2">
        <w:rPr>
          <w:rFonts w:ascii="Times New Roman" w:hAnsi="Times New Roman" w:cs="Times New Roman"/>
          <w:sz w:val="24"/>
          <w:szCs w:val="24"/>
        </w:rPr>
        <w:t>Rada Ministrów powołanie i organizacja</w:t>
      </w:r>
      <w:r w:rsidR="00D07DC2" w:rsidRPr="00D07DC2">
        <w:rPr>
          <w:rFonts w:ascii="Times New Roman" w:hAnsi="Times New Roman" w:cs="Times New Roman"/>
          <w:sz w:val="24"/>
          <w:szCs w:val="24"/>
        </w:rPr>
        <w:t>)</w:t>
      </w:r>
    </w:p>
    <w:p w:rsidR="00BC1CA1" w:rsidRPr="00D07DC2" w:rsidRDefault="00BC1CA1" w:rsidP="002528F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Administracja rządowa w województwie.</w:t>
      </w:r>
    </w:p>
    <w:p w:rsidR="002528FC" w:rsidRPr="00D07DC2" w:rsidRDefault="002528FC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221" w:rsidRPr="00D07DC2" w:rsidRDefault="00A42221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221" w:rsidRPr="00D07DC2" w:rsidRDefault="00A42221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42221" w:rsidRPr="00D07DC2" w:rsidRDefault="00A42221" w:rsidP="002528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62F0" w:rsidRPr="00D07DC2" w:rsidRDefault="00F362F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Pr="00D07DC2" w:rsidRDefault="002528FC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Pr="00D07DC2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Pr="00D07DC2" w:rsidRDefault="009F0A60" w:rsidP="009F0A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DC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Zestaw pytań specjalnościowych  - do dyspozycji przewodniczącego Komisji na egzaminie dyplomowym.</w:t>
      </w:r>
    </w:p>
    <w:p w:rsidR="009F0A60" w:rsidRPr="00D07DC2" w:rsidRDefault="009F0A60" w:rsidP="009F0A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07D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Kierunek: administracja.  Studia I stopnia – specjalność administracja gospodarcza.</w:t>
      </w:r>
    </w:p>
    <w:p w:rsidR="009F0A60" w:rsidRPr="00D07DC2" w:rsidRDefault="009F0A60" w:rsidP="009F0A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0A60" w:rsidRPr="00D07DC2" w:rsidRDefault="009F0A60" w:rsidP="009F0A6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Działalność gospodarcza w polskim prawie.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Jak założyć własną działalność gospodarczą.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Ubezpieczenia społeczne w działalności gospodarczej.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Dobrowolne formy oszczędzania na emeryturę.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Pojęcie przedsiębiorstwa – definicja prawna.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Spółki prawa handlowego – kapitałowe.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Spółki prawa handlowego – osobowe.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Formy prowadzenia działalności gospodarczej.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 xml:space="preserve">Klasyfikacja przedsiębiorców w ustawie : </w:t>
      </w:r>
      <w:r w:rsidRPr="00D07DC2">
        <w:rPr>
          <w:rFonts w:ascii="Times New Roman" w:hAnsi="Times New Roman" w:cs="Times New Roman"/>
          <w:i/>
          <w:iCs/>
          <w:sz w:val="24"/>
          <w:szCs w:val="24"/>
        </w:rPr>
        <w:t>Prawo przedsiębiorców</w:t>
      </w:r>
      <w:r w:rsidRPr="00D07DC2">
        <w:rPr>
          <w:rFonts w:ascii="Times New Roman" w:hAnsi="Times New Roman" w:cs="Times New Roman"/>
          <w:sz w:val="24"/>
          <w:szCs w:val="24"/>
        </w:rPr>
        <w:t>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Scharakteryzuj system bankowy w Polsce w oparciu o przepisy</w:t>
      </w:r>
    </w:p>
    <w:p w:rsidR="009F0A60" w:rsidRPr="00D07DC2" w:rsidRDefault="009F0A60" w:rsidP="009F0A6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 xml:space="preserve">ustawy:  </w:t>
      </w:r>
      <w:r w:rsidRPr="00D07DC2">
        <w:rPr>
          <w:rFonts w:ascii="Times New Roman" w:hAnsi="Times New Roman" w:cs="Times New Roman"/>
          <w:i/>
          <w:iCs/>
          <w:sz w:val="24"/>
          <w:szCs w:val="24"/>
        </w:rPr>
        <w:t>Prawo bankowe.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Znaczenie banków spółdzielczych na rynku lokalnym.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Rachunki bankowe.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Rozliczenia pieniężne dokonywane przez banki.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>Kredyt i jego znaczenie w działalności gospodarczej.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 xml:space="preserve"> Istota leasingu.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 xml:space="preserve"> Factoring – istota i znaczenie dla przedsiębiorcy.</w:t>
      </w:r>
    </w:p>
    <w:p w:rsidR="009F0A60" w:rsidRPr="00D07DC2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07DC2">
        <w:rPr>
          <w:rFonts w:ascii="Times New Roman" w:hAnsi="Times New Roman" w:cs="Times New Roman"/>
          <w:sz w:val="24"/>
          <w:szCs w:val="24"/>
        </w:rPr>
        <w:t xml:space="preserve"> Umowa spółki cywilnej.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Istota podatku od towarów i usług ( VAT ).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>Organizacja Krajowej Administracji Skarbowej.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Podatek dochodowy od osób fizycznych ( CIT ) – ogólne zasady.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Skarbowe Papiery Wartościowe  - emisja, obrót.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Główne elementy Business Plan.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Giełda Papierów Wartościowych w Warszawie – zasady funkcjonowania.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Nowoczesne struktury zarządzania przedsiębiorstwem.</w:t>
      </w:r>
    </w:p>
    <w:p w:rsidR="009F0A60" w:rsidRPr="008777B6" w:rsidRDefault="009F0A60" w:rsidP="009F0A60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77B6">
        <w:rPr>
          <w:rFonts w:ascii="Times New Roman" w:hAnsi="Times New Roman" w:cs="Times New Roman"/>
          <w:sz w:val="24"/>
          <w:szCs w:val="24"/>
        </w:rPr>
        <w:t xml:space="preserve"> Fundusze inwestycyjne – wybrane przykłady i cele ich działalności.</w:t>
      </w:r>
    </w:p>
    <w:p w:rsidR="009F0A60" w:rsidRPr="00457AFD" w:rsidRDefault="009F0A60" w:rsidP="009F0A6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0A60" w:rsidRDefault="009F0A60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Default="002528FC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28F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Zestaw pytań specjalnościowych – do dyspozycji przewodniczącego Komisji. Kierunek </w:t>
      </w:r>
      <w:r>
        <w:rPr>
          <w:rFonts w:ascii="Times New Roman" w:hAnsi="Times New Roman" w:cs="Times New Roman"/>
          <w:b/>
          <w:i/>
          <w:sz w:val="24"/>
          <w:szCs w:val="24"/>
        </w:rPr>
        <w:t>administracja</w:t>
      </w:r>
      <w:r w:rsidR="006B6DBB">
        <w:rPr>
          <w:rFonts w:ascii="Times New Roman" w:hAnsi="Times New Roman" w:cs="Times New Roman"/>
          <w:b/>
          <w:i/>
          <w:sz w:val="24"/>
          <w:szCs w:val="24"/>
        </w:rPr>
        <w:t>. Studia I stopnia -</w:t>
      </w:r>
      <w:r w:rsidRPr="002528FC">
        <w:rPr>
          <w:rFonts w:ascii="Times New Roman" w:hAnsi="Times New Roman" w:cs="Times New Roman"/>
          <w:b/>
          <w:i/>
          <w:sz w:val="24"/>
          <w:szCs w:val="24"/>
        </w:rPr>
        <w:t xml:space="preserve"> specjalność </w:t>
      </w:r>
      <w:r>
        <w:rPr>
          <w:rFonts w:ascii="Times New Roman" w:hAnsi="Times New Roman" w:cs="Times New Roman"/>
          <w:b/>
          <w:i/>
          <w:sz w:val="24"/>
          <w:szCs w:val="24"/>
        </w:rPr>
        <w:t>administracja publiczna</w:t>
      </w:r>
      <w:r w:rsidRPr="002528FC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252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D4D0B" w:rsidRPr="002528FC" w:rsidRDefault="006D4D0B" w:rsidP="002528F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528FC" w:rsidRDefault="007D0F5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</w:t>
      </w:r>
      <w:r w:rsidR="00EB181F">
        <w:rPr>
          <w:rFonts w:ascii="Times New Roman" w:eastAsia="Times New Roman" w:hAnsi="Times New Roman" w:cs="Times New Roman"/>
          <w:sz w:val="24"/>
          <w:szCs w:val="24"/>
        </w:rPr>
        <w:t xml:space="preserve"> i funkcje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administracji publicznej.</w:t>
      </w:r>
    </w:p>
    <w:p w:rsidR="00F15AED" w:rsidRDefault="00F15AED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Pojęcie </w:t>
      </w:r>
      <w:r w:rsidRPr="00CB0373">
        <w:rPr>
          <w:rFonts w:ascii="Times New Roman" w:eastAsia="Times New Roman" w:hAnsi="Times New Roman" w:cs="Times New Roman"/>
          <w:sz w:val="24"/>
          <w:szCs w:val="24"/>
        </w:rPr>
        <w:t>i rodzaje organów administracji publicznej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F5F" w:rsidRDefault="007D0F5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Podmioty administracji publicznej</w:t>
      </w:r>
      <w:r w:rsidR="00D07DC2">
        <w:rPr>
          <w:rFonts w:ascii="Times New Roman" w:eastAsia="Times New Roman" w:hAnsi="Times New Roman" w:cs="Times New Roman"/>
          <w:sz w:val="24"/>
          <w:szCs w:val="24"/>
        </w:rPr>
        <w:t xml:space="preserve"> i ich klasyfikacja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F5F" w:rsidRDefault="007D0F5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Zadania i kompetencje organów administracji publicznej. </w:t>
      </w:r>
    </w:p>
    <w:p w:rsidR="00F15AED" w:rsidRDefault="00F15AED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Struktura administracji publicznej w Polsce.</w:t>
      </w:r>
    </w:p>
    <w:p w:rsidR="00F15AED" w:rsidRDefault="00BC1CA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Podmioty realizujące zadania administracji publicznej.</w:t>
      </w:r>
    </w:p>
    <w:p w:rsidR="00BC1CA1" w:rsidRDefault="00BC1CA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Budowa modelu instytucji w administracji publicznej.</w:t>
      </w:r>
    </w:p>
    <w:p w:rsidR="00A42221" w:rsidRDefault="00A42221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Czynniki kształtujące rozwój administracji publicznej.</w:t>
      </w:r>
    </w:p>
    <w:p w:rsidR="00A42221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Prywatyzacja administracji publicznej.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i rodzaje zakładów prawa publicznego.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Rodzaje i istota tzw. czynności faktycznych administracji publicznej.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kontroli administracji publicznej.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centralizacji, decentralizacji, koncentracji i dekoncentracji administracji.</w:t>
      </w:r>
    </w:p>
    <w:p w:rsidR="00A93305" w:rsidRDefault="00D07DC2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Administracja zespolona i administracja niezespolona.</w:t>
      </w:r>
    </w:p>
    <w:p w:rsidR="00A93305" w:rsidRDefault="00A93305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Akty administracyjne konstytutywne i deklaratoryjne. </w:t>
      </w:r>
    </w:p>
    <w:p w:rsidR="00A93305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zamówień publicznych.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Decyzja administracyjna – pojęcie, charakter prawny, elementy.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Sposoby wszczęcia postępowania administracyjnego.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Pojęcie przedsiębiorcy.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Wewnętrzne źródła prawa administracyjnego.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Kary administracyjne jako zabezpieczenie skuteczności administracji.</w:t>
      </w:r>
    </w:p>
    <w:p w:rsidR="00EB181F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Rodzaje aktów administracyjnych.</w:t>
      </w:r>
    </w:p>
    <w:p w:rsidR="00EB181F" w:rsidRPr="002528FC" w:rsidRDefault="00EB181F" w:rsidP="002528FC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Sądowa kontrola administracji publicznej.</w:t>
      </w:r>
    </w:p>
    <w:p w:rsidR="00D3372B" w:rsidRDefault="00D3372B" w:rsidP="002528FC">
      <w:pPr>
        <w:spacing w:after="0"/>
        <w:rPr>
          <w:sz w:val="24"/>
          <w:szCs w:val="24"/>
        </w:rPr>
      </w:pPr>
    </w:p>
    <w:p w:rsidR="00F362F0" w:rsidRDefault="00F362F0" w:rsidP="002528FC">
      <w:pPr>
        <w:spacing w:after="0"/>
        <w:rPr>
          <w:sz w:val="24"/>
          <w:szCs w:val="24"/>
        </w:rPr>
      </w:pPr>
    </w:p>
    <w:p w:rsidR="00F362F0" w:rsidRPr="002528FC" w:rsidRDefault="00F362F0" w:rsidP="002528FC">
      <w:pPr>
        <w:spacing w:after="0"/>
        <w:rPr>
          <w:sz w:val="24"/>
          <w:szCs w:val="24"/>
        </w:rPr>
      </w:pPr>
    </w:p>
    <w:sectPr w:rsidR="00F362F0" w:rsidRPr="002528FC" w:rsidSect="0080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E0A1C"/>
    <w:multiLevelType w:val="hybridMultilevel"/>
    <w:tmpl w:val="4752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D21B4"/>
    <w:multiLevelType w:val="hybridMultilevel"/>
    <w:tmpl w:val="2708E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A7E8B"/>
    <w:multiLevelType w:val="hybridMultilevel"/>
    <w:tmpl w:val="F446E524"/>
    <w:lvl w:ilvl="0" w:tplc="3AFC5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4336"/>
    <w:rsid w:val="00051D74"/>
    <w:rsid w:val="00062E85"/>
    <w:rsid w:val="001D3D1D"/>
    <w:rsid w:val="00206681"/>
    <w:rsid w:val="002528FC"/>
    <w:rsid w:val="002D2208"/>
    <w:rsid w:val="00634336"/>
    <w:rsid w:val="006B6DBB"/>
    <w:rsid w:val="006D4D0B"/>
    <w:rsid w:val="007A46BB"/>
    <w:rsid w:val="007A727F"/>
    <w:rsid w:val="007D0F5F"/>
    <w:rsid w:val="00804257"/>
    <w:rsid w:val="008777B6"/>
    <w:rsid w:val="0096010D"/>
    <w:rsid w:val="009F0A60"/>
    <w:rsid w:val="00A42221"/>
    <w:rsid w:val="00A93305"/>
    <w:rsid w:val="00AF1F9C"/>
    <w:rsid w:val="00BA3569"/>
    <w:rsid w:val="00BC1CA1"/>
    <w:rsid w:val="00CB0373"/>
    <w:rsid w:val="00CF06BC"/>
    <w:rsid w:val="00D07DC2"/>
    <w:rsid w:val="00D3372B"/>
    <w:rsid w:val="00EB181F"/>
    <w:rsid w:val="00F024B5"/>
    <w:rsid w:val="00F15AED"/>
    <w:rsid w:val="00F362F0"/>
    <w:rsid w:val="00F5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8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6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adwokat.zawadzka@wp.pl</cp:lastModifiedBy>
  <cp:revision>6</cp:revision>
  <cp:lastPrinted>2020-02-10T09:03:00Z</cp:lastPrinted>
  <dcterms:created xsi:type="dcterms:W3CDTF">2023-10-23T10:13:00Z</dcterms:created>
  <dcterms:modified xsi:type="dcterms:W3CDTF">2024-03-11T08:41:00Z</dcterms:modified>
</cp:coreProperties>
</file>