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2BF61" w14:textId="77777777" w:rsidR="00094FF1" w:rsidRPr="00AF4174" w:rsidRDefault="00094FF1" w:rsidP="00AF4174">
      <w:pPr>
        <w:jc w:val="both"/>
        <w:rPr>
          <w:sz w:val="24"/>
          <w:szCs w:val="24"/>
        </w:rPr>
      </w:pPr>
    </w:p>
    <w:p w14:paraId="37059F6C" w14:textId="358BFAD6" w:rsidR="00A36256" w:rsidRPr="00AF4174" w:rsidRDefault="00094FF1" w:rsidP="00AF4174">
      <w:pPr>
        <w:jc w:val="center"/>
        <w:rPr>
          <w:b/>
          <w:bCs/>
          <w:sz w:val="36"/>
          <w:szCs w:val="36"/>
          <w:u w:val="single"/>
        </w:rPr>
      </w:pPr>
      <w:r w:rsidRPr="00AF4174">
        <w:rPr>
          <w:b/>
          <w:bCs/>
          <w:sz w:val="36"/>
          <w:szCs w:val="36"/>
          <w:u w:val="single"/>
        </w:rPr>
        <w:t>Zagadnienia egzamin dyplomowy – dietetyka 2021/2022</w:t>
      </w:r>
    </w:p>
    <w:p w14:paraId="4DADDC6F" w14:textId="49B92E7D" w:rsidR="00671D63" w:rsidRPr="00AF4174" w:rsidRDefault="00671D63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>Znaczenie makroskładników w projektowaniu diet.</w:t>
      </w:r>
    </w:p>
    <w:p w14:paraId="60395510" w14:textId="4C4C578A" w:rsidR="00671D63" w:rsidRDefault="00671D63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>Znaczenie mikroelementów w projektowaniu diet.</w:t>
      </w:r>
    </w:p>
    <w:p w14:paraId="27C71DA7" w14:textId="5CB34168" w:rsidR="00612CD3" w:rsidRDefault="00612CD3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Charakterystyka norm żywieniowych – EAR, RDA, AI, UL.</w:t>
      </w:r>
    </w:p>
    <w:p w14:paraId="63E11336" w14:textId="73BBDCEB" w:rsidR="009D6913" w:rsidRPr="00AF4174" w:rsidRDefault="009D6913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Gęstość odżywcza a wartość odżywcza.</w:t>
      </w:r>
    </w:p>
    <w:p w14:paraId="0739A03F" w14:textId="1B2DB396" w:rsidR="00D62E6F" w:rsidRPr="00AF4174" w:rsidRDefault="00650AA2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>Znaczenie węglowodanów w dietetyce.</w:t>
      </w:r>
    </w:p>
    <w:p w14:paraId="7DC0F9FB" w14:textId="3450CF4E" w:rsidR="00650AA2" w:rsidRPr="00AF4174" w:rsidRDefault="00650AA2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 xml:space="preserve">Znaczenie tłuszczu w dietetyce. </w:t>
      </w:r>
    </w:p>
    <w:p w14:paraId="546363DE" w14:textId="2FE21262" w:rsidR="00D62E6F" w:rsidRPr="00AF4174" w:rsidRDefault="00144638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>Rola białka w żywieniu, zapotrzebowanie i skutki niedoboru.</w:t>
      </w:r>
    </w:p>
    <w:p w14:paraId="61C6FBCC" w14:textId="77777777" w:rsidR="004274D0" w:rsidRPr="00AF4174" w:rsidRDefault="004274D0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 xml:space="preserve">Błonnik pokarmowy i jego rola w żywieniu. </w:t>
      </w:r>
    </w:p>
    <w:p w14:paraId="2DE266A3" w14:textId="175400EA" w:rsidR="00671EFF" w:rsidRPr="00AF4174" w:rsidRDefault="004274D0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>P</w:t>
      </w:r>
      <w:r w:rsidR="00D62E6F" w:rsidRPr="00AF4174">
        <w:rPr>
          <w:sz w:val="24"/>
          <w:szCs w:val="24"/>
        </w:rPr>
        <w:t>ostępowanie dietetyczne w dnie moczanowej.</w:t>
      </w:r>
    </w:p>
    <w:p w14:paraId="0CB3DB6A" w14:textId="6F59914C" w:rsidR="00650AA2" w:rsidRPr="00AF4174" w:rsidRDefault="00650AA2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 xml:space="preserve">Podstawowa i całkowita przemiana materii sposoby jej oceny i czynniki determinujące natężenie. </w:t>
      </w:r>
    </w:p>
    <w:p w14:paraId="6B9386BB" w14:textId="0A0F7EA9" w:rsidR="00094FF1" w:rsidRPr="00AF4174" w:rsidRDefault="00671EFF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>S</w:t>
      </w:r>
      <w:r w:rsidR="00094FF1" w:rsidRPr="00AF4174">
        <w:rPr>
          <w:sz w:val="24"/>
          <w:szCs w:val="24"/>
        </w:rPr>
        <w:t>kładowe zespołu metabolicznego i</w:t>
      </w:r>
      <w:r w:rsidR="00D62E6F" w:rsidRPr="00AF4174">
        <w:rPr>
          <w:sz w:val="24"/>
          <w:szCs w:val="24"/>
        </w:rPr>
        <w:t xml:space="preserve"> </w:t>
      </w:r>
      <w:r w:rsidR="00094FF1" w:rsidRPr="00AF4174">
        <w:rPr>
          <w:sz w:val="24"/>
          <w:szCs w:val="24"/>
        </w:rPr>
        <w:t xml:space="preserve">postępowanie żywieniowe z pacjentem z ZM. </w:t>
      </w:r>
    </w:p>
    <w:p w14:paraId="0F7ADD5C" w14:textId="3C40C7F6" w:rsidR="00650AA2" w:rsidRDefault="00650AA2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 xml:space="preserve">Klasyfikacja i sposoby leczenia otyłości. </w:t>
      </w:r>
    </w:p>
    <w:p w14:paraId="1C43EF7A" w14:textId="4BD65CA6" w:rsidR="00EA1368" w:rsidRPr="00AF4174" w:rsidRDefault="00EA1368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Podstawowe błędy żywieniowe przyczyniające się do otyłości u dzieci. </w:t>
      </w:r>
    </w:p>
    <w:p w14:paraId="211AC540" w14:textId="5EBA1E97" w:rsidR="000716BE" w:rsidRDefault="000716BE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>Charakterystyka tkanki tłuszczowej.</w:t>
      </w:r>
    </w:p>
    <w:p w14:paraId="25346EEF" w14:textId="63DFCFCF" w:rsidR="00F70802" w:rsidRDefault="00F70802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Charakterystyka brunatnej tkanki tłuszczowej. </w:t>
      </w:r>
    </w:p>
    <w:p w14:paraId="1C342DF4" w14:textId="68FE66F1" w:rsidR="00CA0006" w:rsidRPr="00AF4174" w:rsidRDefault="00CA0006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Farmakologiczne leczenie otyłości – najnowsze wytyczne.</w:t>
      </w:r>
    </w:p>
    <w:p w14:paraId="06845363" w14:textId="2E350210" w:rsidR="00094FF1" w:rsidRPr="00AF4174" w:rsidRDefault="00671EFF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>R</w:t>
      </w:r>
      <w:r w:rsidR="00094FF1" w:rsidRPr="00AF4174">
        <w:rPr>
          <w:sz w:val="24"/>
          <w:szCs w:val="24"/>
        </w:rPr>
        <w:t>egulacja ośrodka głodu i sytości.</w:t>
      </w:r>
    </w:p>
    <w:p w14:paraId="0F59A584" w14:textId="37E0630C" w:rsidR="00094FF1" w:rsidRPr="00AF4174" w:rsidRDefault="00671EFF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>P</w:t>
      </w:r>
      <w:r w:rsidR="00094FF1" w:rsidRPr="00AF4174">
        <w:rPr>
          <w:sz w:val="24"/>
          <w:szCs w:val="24"/>
        </w:rPr>
        <w:t xml:space="preserve">ostępowanie dietetyczne w PCOS. </w:t>
      </w:r>
    </w:p>
    <w:p w14:paraId="01E75F06" w14:textId="76ABED67" w:rsidR="00526272" w:rsidRDefault="00526272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 xml:space="preserve">Choroby tarczycy i postępowanie żywieniowe. </w:t>
      </w:r>
    </w:p>
    <w:p w14:paraId="3CBF7A03" w14:textId="095CD7F6" w:rsidR="00BF687B" w:rsidRPr="00AF4174" w:rsidRDefault="00BF687B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Podstawy diagnostyki laboratoryjnej chorób tarczycy.</w:t>
      </w:r>
    </w:p>
    <w:p w14:paraId="6B994AFA" w14:textId="7D8262CB" w:rsidR="00094FF1" w:rsidRPr="00AF4174" w:rsidRDefault="00094FF1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 xml:space="preserve">Żywienie w chorobie nerek. </w:t>
      </w:r>
    </w:p>
    <w:p w14:paraId="0E14F7B7" w14:textId="49D5AB18" w:rsidR="00594CEB" w:rsidRDefault="00594CEB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>Kamica nerkowa postępowanie dietetyczne.</w:t>
      </w:r>
    </w:p>
    <w:p w14:paraId="25119070" w14:textId="1AB08867" w:rsidR="00BF687B" w:rsidRDefault="00BF687B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Podział, etiologia i patogeneza </w:t>
      </w:r>
      <w:proofErr w:type="spellStart"/>
      <w:r>
        <w:rPr>
          <w:sz w:val="24"/>
          <w:szCs w:val="24"/>
        </w:rPr>
        <w:t>dyslipidemii</w:t>
      </w:r>
      <w:proofErr w:type="spellEnd"/>
      <w:r>
        <w:rPr>
          <w:sz w:val="24"/>
          <w:szCs w:val="24"/>
        </w:rPr>
        <w:t>.</w:t>
      </w:r>
    </w:p>
    <w:p w14:paraId="016D9683" w14:textId="0B3355EF" w:rsidR="00BF687B" w:rsidRDefault="00BF687B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Diagnostyka laboratoryjna </w:t>
      </w:r>
      <w:proofErr w:type="spellStart"/>
      <w:r>
        <w:rPr>
          <w:sz w:val="24"/>
          <w:szCs w:val="24"/>
        </w:rPr>
        <w:t>dyslipidemii</w:t>
      </w:r>
      <w:proofErr w:type="spellEnd"/>
      <w:r>
        <w:rPr>
          <w:sz w:val="24"/>
          <w:szCs w:val="24"/>
        </w:rPr>
        <w:t>.</w:t>
      </w:r>
    </w:p>
    <w:p w14:paraId="4B746766" w14:textId="4204DDDA" w:rsidR="002C2608" w:rsidRPr="00AF4174" w:rsidRDefault="002C2608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Dieta w stanie </w:t>
      </w:r>
      <w:proofErr w:type="spellStart"/>
      <w:r>
        <w:rPr>
          <w:sz w:val="24"/>
          <w:szCs w:val="24"/>
        </w:rPr>
        <w:t>przedcukrzycowym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insulinooporności</w:t>
      </w:r>
      <w:proofErr w:type="spellEnd"/>
      <w:r>
        <w:rPr>
          <w:sz w:val="24"/>
          <w:szCs w:val="24"/>
        </w:rPr>
        <w:t xml:space="preserve"> i cukrzycy typu 2.</w:t>
      </w:r>
    </w:p>
    <w:p w14:paraId="034A7BA7" w14:textId="7989F21E" w:rsidR="00594CEB" w:rsidRPr="00AF4174" w:rsidRDefault="00594CEB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 xml:space="preserve">Niealkoholowa </w:t>
      </w:r>
      <w:proofErr w:type="spellStart"/>
      <w:r w:rsidRPr="00AF4174">
        <w:rPr>
          <w:sz w:val="24"/>
          <w:szCs w:val="24"/>
        </w:rPr>
        <w:t>stłuszczeniowe</w:t>
      </w:r>
      <w:proofErr w:type="spellEnd"/>
      <w:r w:rsidRPr="00AF4174">
        <w:rPr>
          <w:sz w:val="24"/>
          <w:szCs w:val="24"/>
        </w:rPr>
        <w:t xml:space="preserve"> choroba wątroby postępowanie dietetyczne.</w:t>
      </w:r>
    </w:p>
    <w:p w14:paraId="3C1A5146" w14:textId="3A3136A7" w:rsidR="00594CEB" w:rsidRPr="00AF4174" w:rsidRDefault="00594CEB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 xml:space="preserve">Żywienie </w:t>
      </w:r>
      <w:proofErr w:type="spellStart"/>
      <w:r w:rsidRPr="00AF4174">
        <w:rPr>
          <w:sz w:val="24"/>
          <w:szCs w:val="24"/>
        </w:rPr>
        <w:t>enteralne</w:t>
      </w:r>
      <w:proofErr w:type="spellEnd"/>
      <w:r w:rsidRPr="00AF4174">
        <w:rPr>
          <w:sz w:val="24"/>
          <w:szCs w:val="24"/>
        </w:rPr>
        <w:t xml:space="preserve"> i parenteralne </w:t>
      </w:r>
      <w:r w:rsidR="00671D63" w:rsidRPr="00AF4174">
        <w:rPr>
          <w:sz w:val="24"/>
          <w:szCs w:val="24"/>
        </w:rPr>
        <w:t xml:space="preserve">różnice w postępowaniu. </w:t>
      </w:r>
    </w:p>
    <w:p w14:paraId="560F036F" w14:textId="06626082" w:rsidR="00094FF1" w:rsidRPr="00AF4174" w:rsidRDefault="00094FF1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 xml:space="preserve">Programowanie metaboliczne </w:t>
      </w:r>
      <w:r w:rsidR="001521C2" w:rsidRPr="00AF4174">
        <w:rPr>
          <w:sz w:val="24"/>
          <w:szCs w:val="24"/>
        </w:rPr>
        <w:t xml:space="preserve">i jego znaczenie w dietetyce. </w:t>
      </w:r>
    </w:p>
    <w:p w14:paraId="4A0D3B09" w14:textId="1ABB7E13" w:rsidR="00D62E6F" w:rsidRPr="00AF4174" w:rsidRDefault="001521C2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 xml:space="preserve">Klasyfikacja </w:t>
      </w:r>
      <w:r w:rsidR="00DD6267" w:rsidRPr="00AF4174">
        <w:rPr>
          <w:sz w:val="24"/>
          <w:szCs w:val="24"/>
        </w:rPr>
        <w:t xml:space="preserve">i </w:t>
      </w:r>
      <w:r w:rsidR="00D62E6F" w:rsidRPr="00AF4174">
        <w:rPr>
          <w:sz w:val="24"/>
          <w:szCs w:val="24"/>
        </w:rPr>
        <w:t xml:space="preserve">leczenie </w:t>
      </w:r>
      <w:proofErr w:type="spellStart"/>
      <w:r w:rsidR="00D62E6F" w:rsidRPr="00AF4174">
        <w:rPr>
          <w:sz w:val="24"/>
          <w:szCs w:val="24"/>
        </w:rPr>
        <w:t>psychodiete</w:t>
      </w:r>
      <w:r w:rsidR="0041737F">
        <w:rPr>
          <w:sz w:val="24"/>
          <w:szCs w:val="24"/>
        </w:rPr>
        <w:t>t</w:t>
      </w:r>
      <w:bookmarkStart w:id="0" w:name="_GoBack"/>
      <w:bookmarkEnd w:id="0"/>
      <w:r w:rsidR="00D62E6F" w:rsidRPr="00AF4174">
        <w:rPr>
          <w:sz w:val="24"/>
          <w:szCs w:val="24"/>
        </w:rPr>
        <w:t>yczne</w:t>
      </w:r>
      <w:proofErr w:type="spellEnd"/>
      <w:r w:rsidR="007C10BA" w:rsidRPr="00AF4174">
        <w:rPr>
          <w:sz w:val="24"/>
          <w:szCs w:val="24"/>
        </w:rPr>
        <w:t xml:space="preserve"> zaburzeń odżywiania.</w:t>
      </w:r>
    </w:p>
    <w:p w14:paraId="71B884A2" w14:textId="6D7D2A67" w:rsidR="00144638" w:rsidRDefault="00D32AB3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>Stan odżywienia i metody jego oceny.</w:t>
      </w:r>
    </w:p>
    <w:p w14:paraId="75D0A567" w14:textId="4FD3B80A" w:rsidR="00BF687B" w:rsidRPr="00AF4174" w:rsidRDefault="00BF687B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Diagnostyka laboratoryjna niedoborów żywieniowych.</w:t>
      </w:r>
    </w:p>
    <w:p w14:paraId="53C65C33" w14:textId="6B0F9D97" w:rsidR="00650AA2" w:rsidRPr="00AF4174" w:rsidRDefault="00650AA2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 xml:space="preserve">Postepowanie żywieniowe w chorobach nowotworowych. </w:t>
      </w:r>
    </w:p>
    <w:p w14:paraId="071D008B" w14:textId="0866687C" w:rsidR="001521C2" w:rsidRPr="00AF4174" w:rsidRDefault="00D62E6F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 xml:space="preserve">Dialog motywujący </w:t>
      </w:r>
      <w:r w:rsidR="00671EFF" w:rsidRPr="00AF4174">
        <w:rPr>
          <w:sz w:val="24"/>
          <w:szCs w:val="24"/>
        </w:rPr>
        <w:t>jako narzędzie pracy w gabinecie dietetyka.</w:t>
      </w:r>
    </w:p>
    <w:p w14:paraId="5BC30A27" w14:textId="6CE0A1AB" w:rsidR="00594CEB" w:rsidRDefault="00594CEB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 xml:space="preserve">Techniki i narzędzia dialogu motywującego. </w:t>
      </w:r>
    </w:p>
    <w:p w14:paraId="00A6FB89" w14:textId="08C3D51E" w:rsidR="00C36D8A" w:rsidRPr="00AF4174" w:rsidRDefault="00C36D8A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Ważne zjawiska psychologiczne mające znaczenie w postępowaniu </w:t>
      </w:r>
      <w:proofErr w:type="spellStart"/>
      <w:r>
        <w:rPr>
          <w:sz w:val="24"/>
          <w:szCs w:val="24"/>
        </w:rPr>
        <w:t>psychodietetycznym</w:t>
      </w:r>
      <w:proofErr w:type="spellEnd"/>
      <w:r>
        <w:rPr>
          <w:sz w:val="24"/>
          <w:szCs w:val="24"/>
        </w:rPr>
        <w:t>.</w:t>
      </w:r>
    </w:p>
    <w:p w14:paraId="0032EE5B" w14:textId="28EF09C2" w:rsidR="00671EFF" w:rsidRPr="00AF4174" w:rsidRDefault="00671EFF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 xml:space="preserve">Odchudzanie, odtłuszczenie i </w:t>
      </w:r>
      <w:proofErr w:type="spellStart"/>
      <w:r w:rsidRPr="00AF4174">
        <w:rPr>
          <w:sz w:val="24"/>
          <w:szCs w:val="24"/>
        </w:rPr>
        <w:t>rekompozycja</w:t>
      </w:r>
      <w:proofErr w:type="spellEnd"/>
      <w:r w:rsidRPr="00AF4174">
        <w:rPr>
          <w:sz w:val="24"/>
          <w:szCs w:val="24"/>
        </w:rPr>
        <w:t xml:space="preserve"> – różnice w definicji</w:t>
      </w:r>
      <w:r w:rsidR="00AF4174">
        <w:rPr>
          <w:sz w:val="24"/>
          <w:szCs w:val="24"/>
        </w:rPr>
        <w:t>.</w:t>
      </w:r>
    </w:p>
    <w:p w14:paraId="4AAFF4A0" w14:textId="1B9DAA33" w:rsidR="00650AA2" w:rsidRDefault="00650AA2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>Analiza składu ciała – metody jej oceny.</w:t>
      </w:r>
    </w:p>
    <w:p w14:paraId="0A9727D5" w14:textId="5777BFC3" w:rsidR="00CA0006" w:rsidRPr="00EB1FEA" w:rsidRDefault="00EB1FEA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B1FEA">
        <w:rPr>
          <w:sz w:val="24"/>
          <w:szCs w:val="24"/>
        </w:rPr>
        <w:t xml:space="preserve">MONW, fenotyp FOTI, fenotyp TOFI </w:t>
      </w:r>
      <w:r>
        <w:rPr>
          <w:sz w:val="24"/>
          <w:szCs w:val="24"/>
        </w:rPr>
        <w:t>–</w:t>
      </w:r>
      <w:r w:rsidRPr="00EB1FEA">
        <w:rPr>
          <w:sz w:val="24"/>
          <w:szCs w:val="24"/>
        </w:rPr>
        <w:t xml:space="preserve"> różn</w:t>
      </w:r>
      <w:r>
        <w:rPr>
          <w:sz w:val="24"/>
          <w:szCs w:val="24"/>
        </w:rPr>
        <w:t>ice w definicji.</w:t>
      </w:r>
    </w:p>
    <w:p w14:paraId="07F41C12" w14:textId="0DEE8BF1" w:rsidR="00594CEB" w:rsidRPr="00AF4174" w:rsidRDefault="00594CEB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 xml:space="preserve">Najnowsze systemy odżywiania w projektowaniu diet. </w:t>
      </w:r>
    </w:p>
    <w:p w14:paraId="137B5B9B" w14:textId="7194755A" w:rsidR="00671D63" w:rsidRPr="00AF4174" w:rsidRDefault="00671D63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>Profilaktyka żywieniowa a racjonalne odżywianie.</w:t>
      </w:r>
    </w:p>
    <w:p w14:paraId="6766F8BA" w14:textId="4967F165" w:rsidR="00671D63" w:rsidRPr="00AF4174" w:rsidRDefault="00671D63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4174">
        <w:rPr>
          <w:sz w:val="24"/>
          <w:szCs w:val="24"/>
        </w:rPr>
        <w:t>Medycyna stylu życia i jej rola w promocji i edukacji zdrowia.</w:t>
      </w:r>
    </w:p>
    <w:p w14:paraId="774B3D18" w14:textId="4B3D0DFA" w:rsidR="00671D63" w:rsidRDefault="00671D63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F4174">
        <w:rPr>
          <w:sz w:val="24"/>
          <w:szCs w:val="24"/>
        </w:rPr>
        <w:lastRenderedPageBreak/>
        <w:t>Nutrigenetyka</w:t>
      </w:r>
      <w:proofErr w:type="spellEnd"/>
      <w:r w:rsidRPr="00AF4174">
        <w:rPr>
          <w:sz w:val="24"/>
          <w:szCs w:val="24"/>
        </w:rPr>
        <w:t xml:space="preserve"> a </w:t>
      </w:r>
      <w:proofErr w:type="spellStart"/>
      <w:r w:rsidRPr="00AF4174">
        <w:rPr>
          <w:sz w:val="24"/>
          <w:szCs w:val="24"/>
        </w:rPr>
        <w:t>nutrigenomika</w:t>
      </w:r>
      <w:proofErr w:type="spellEnd"/>
      <w:r w:rsidRPr="00AF4174">
        <w:rPr>
          <w:sz w:val="24"/>
          <w:szCs w:val="24"/>
        </w:rPr>
        <w:t xml:space="preserve">. </w:t>
      </w:r>
    </w:p>
    <w:p w14:paraId="004E12E1" w14:textId="7055B46C" w:rsidR="00F70802" w:rsidRDefault="00F70802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Dieta </w:t>
      </w:r>
      <w:proofErr w:type="spellStart"/>
      <w:r>
        <w:rPr>
          <w:sz w:val="24"/>
          <w:szCs w:val="24"/>
        </w:rPr>
        <w:t>ketogeniczna</w:t>
      </w:r>
      <w:proofErr w:type="spellEnd"/>
      <w:r>
        <w:rPr>
          <w:sz w:val="24"/>
          <w:szCs w:val="24"/>
        </w:rPr>
        <w:t xml:space="preserve"> – założenia, zasadność stosowania.</w:t>
      </w:r>
    </w:p>
    <w:p w14:paraId="22F79430" w14:textId="58BBE621" w:rsidR="00997896" w:rsidRDefault="00997896" w:rsidP="00AF41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Podział diet roślinnych</w:t>
      </w:r>
      <w:r w:rsidR="00CA0006">
        <w:rPr>
          <w:sz w:val="24"/>
          <w:szCs w:val="24"/>
        </w:rPr>
        <w:t xml:space="preserve"> i najważniejsze elementy, na które warto zwrócić uwagę w postępowaniu dietetycznym. </w:t>
      </w:r>
    </w:p>
    <w:p w14:paraId="7E5E5750" w14:textId="1FDFA92D" w:rsidR="009D6913" w:rsidRDefault="00612CD3" w:rsidP="009D69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Suplement diety – definicja, zasadność stosowania, przykłady</w:t>
      </w:r>
      <w:r w:rsidR="009D6913">
        <w:rPr>
          <w:sz w:val="24"/>
          <w:szCs w:val="24"/>
        </w:rPr>
        <w:t>.</w:t>
      </w:r>
    </w:p>
    <w:p w14:paraId="6269E9C7" w14:textId="2AD96868" w:rsidR="009D6913" w:rsidRDefault="009D6913" w:rsidP="009D69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Czynniki wpływające na zachowania żywieniowe. </w:t>
      </w:r>
    </w:p>
    <w:p w14:paraId="71871527" w14:textId="348F8F17" w:rsidR="009D6913" w:rsidRDefault="00385602" w:rsidP="009D69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spożywcze specjalnego przeznaczenia medycznego. </w:t>
      </w:r>
    </w:p>
    <w:p w14:paraId="02714053" w14:textId="3A5F1BF5" w:rsidR="001F561F" w:rsidRDefault="001F561F" w:rsidP="009D69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Żywność funkcjonalna, </w:t>
      </w:r>
      <w:proofErr w:type="spellStart"/>
      <w:r>
        <w:rPr>
          <w:sz w:val="24"/>
          <w:szCs w:val="24"/>
        </w:rPr>
        <w:t>superfoods</w:t>
      </w:r>
      <w:proofErr w:type="spellEnd"/>
      <w:r>
        <w:rPr>
          <w:sz w:val="24"/>
          <w:szCs w:val="24"/>
        </w:rPr>
        <w:t xml:space="preserve"> – definicja, zasadność stosowania.</w:t>
      </w:r>
    </w:p>
    <w:p w14:paraId="6DC04997" w14:textId="1F13F5CE" w:rsidR="0023005E" w:rsidRDefault="0023005E" w:rsidP="009D69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Płyny -rodzaje i ich rola w nawodnieniu organizmu.</w:t>
      </w:r>
    </w:p>
    <w:p w14:paraId="6D4F0987" w14:textId="525C97B4" w:rsidR="00C36D8A" w:rsidRPr="00C36D8A" w:rsidRDefault="00C36D8A" w:rsidP="00C36D8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Makroskładniki w diecie sportowca. </w:t>
      </w:r>
    </w:p>
    <w:p w14:paraId="57DC5E14" w14:textId="4DF1BED1" w:rsidR="0023005E" w:rsidRDefault="0023005E" w:rsidP="009D69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Suplementy diety dla sportowców i osób aktywnych fizycznie. </w:t>
      </w:r>
    </w:p>
    <w:p w14:paraId="0988B937" w14:textId="64E470DE" w:rsidR="00267840" w:rsidRPr="00267840" w:rsidRDefault="00267840" w:rsidP="002678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Znaczenie terapii </w:t>
      </w:r>
      <w:proofErr w:type="spellStart"/>
      <w:r>
        <w:rPr>
          <w:sz w:val="24"/>
          <w:szCs w:val="24"/>
        </w:rPr>
        <w:t>probiotycznych</w:t>
      </w:r>
      <w:proofErr w:type="spellEnd"/>
      <w:r>
        <w:rPr>
          <w:sz w:val="24"/>
          <w:szCs w:val="24"/>
        </w:rPr>
        <w:t>.</w:t>
      </w:r>
    </w:p>
    <w:p w14:paraId="6AA7B491" w14:textId="4FBFDEBE" w:rsidR="0023005E" w:rsidRDefault="00267840" w:rsidP="009D69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Mikrobiota</w:t>
      </w:r>
      <w:proofErr w:type="spellEnd"/>
      <w:r>
        <w:rPr>
          <w:sz w:val="24"/>
          <w:szCs w:val="24"/>
        </w:rPr>
        <w:t xml:space="preserve"> jelitowa i jej funkcje.</w:t>
      </w:r>
    </w:p>
    <w:p w14:paraId="0ED10F92" w14:textId="7FDAA2D2" w:rsidR="002C2608" w:rsidRDefault="002C2608" w:rsidP="009D69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Dietoterapia</w:t>
      </w:r>
      <w:proofErr w:type="spellEnd"/>
      <w:r>
        <w:rPr>
          <w:sz w:val="24"/>
          <w:szCs w:val="24"/>
        </w:rPr>
        <w:t xml:space="preserve"> w SIBO.</w:t>
      </w:r>
    </w:p>
    <w:p w14:paraId="429F8BBB" w14:textId="649D8CE7" w:rsidR="00267840" w:rsidRDefault="00267840" w:rsidP="009D69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żywienia kobiet </w:t>
      </w:r>
      <w:r w:rsidR="002C2608">
        <w:rPr>
          <w:sz w:val="24"/>
          <w:szCs w:val="24"/>
        </w:rPr>
        <w:t>w ciąży z powikłaniami (cukrzyca ciążowa, nadciśnienie tętnicze itp.) i bez.</w:t>
      </w:r>
    </w:p>
    <w:p w14:paraId="4259A49D" w14:textId="1E956257" w:rsidR="00267840" w:rsidRDefault="00267840" w:rsidP="002678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Zasady żywienia kobiet karmiących piersią.</w:t>
      </w:r>
    </w:p>
    <w:p w14:paraId="63EA62B1" w14:textId="11C4F9E0" w:rsidR="00267840" w:rsidRDefault="00267840" w:rsidP="002678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Stosowanie suplementów diety podczas ciąży i laktacji. </w:t>
      </w:r>
    </w:p>
    <w:p w14:paraId="4CB2CF94" w14:textId="2EA62AC9" w:rsidR="00267840" w:rsidRDefault="00D54ECC" w:rsidP="002678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Schemat żywienia niemowląt. </w:t>
      </w:r>
    </w:p>
    <w:p w14:paraId="37C41F36" w14:textId="3791B7DD" w:rsidR="00D54ECC" w:rsidRDefault="00D54ECC" w:rsidP="002678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Mleko modyfikowane i preparaty </w:t>
      </w:r>
      <w:proofErr w:type="spellStart"/>
      <w:r w:rsidR="00C36D8A">
        <w:rPr>
          <w:sz w:val="24"/>
          <w:szCs w:val="24"/>
        </w:rPr>
        <w:t>mlekozastępcze</w:t>
      </w:r>
      <w:proofErr w:type="spellEnd"/>
      <w:r>
        <w:rPr>
          <w:sz w:val="24"/>
          <w:szCs w:val="24"/>
        </w:rPr>
        <w:t xml:space="preserve"> – zasadność stosowania i podział.</w:t>
      </w:r>
    </w:p>
    <w:p w14:paraId="103490DC" w14:textId="20643B0D" w:rsidR="00C36D8A" w:rsidRPr="00267840" w:rsidRDefault="00C36D8A" w:rsidP="002678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pracy dietetyka z pacjentem indywidualnym i grupą – różnice w postępowaniu.</w:t>
      </w:r>
    </w:p>
    <w:sectPr w:rsidR="00C36D8A" w:rsidRPr="00267840" w:rsidSect="00671BA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525EB" w14:textId="77777777" w:rsidR="009D1B13" w:rsidRDefault="009D1B13" w:rsidP="00671BA4">
      <w:pPr>
        <w:spacing w:after="0" w:line="240" w:lineRule="auto"/>
      </w:pPr>
      <w:r>
        <w:separator/>
      </w:r>
    </w:p>
  </w:endnote>
  <w:endnote w:type="continuationSeparator" w:id="0">
    <w:p w14:paraId="1F436292" w14:textId="77777777" w:rsidR="009D1B13" w:rsidRDefault="009D1B13" w:rsidP="0067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9FCD6" w14:textId="7E958FC8" w:rsidR="00056984" w:rsidRDefault="00056984">
    <w:pPr>
      <w:pStyle w:val="Stopka"/>
    </w:pPr>
    <w:r>
      <w:t xml:space="preserve">EGZAMIN DYPLOMOWY 2021/2022, Dietetyka </w:t>
    </w:r>
  </w:p>
  <w:p w14:paraId="2296923C" w14:textId="77777777" w:rsidR="00671BA4" w:rsidRDefault="00671B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3DE4E" w14:textId="77777777" w:rsidR="009D1B13" w:rsidRDefault="009D1B13" w:rsidP="00671BA4">
      <w:pPr>
        <w:spacing w:after="0" w:line="240" w:lineRule="auto"/>
      </w:pPr>
      <w:r>
        <w:separator/>
      </w:r>
    </w:p>
  </w:footnote>
  <w:footnote w:type="continuationSeparator" w:id="0">
    <w:p w14:paraId="57D5EEA3" w14:textId="77777777" w:rsidR="009D1B13" w:rsidRDefault="009D1B13" w:rsidP="0067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569311"/>
      <w:docPartObj>
        <w:docPartGallery w:val="Page Numbers (Top of Page)"/>
        <w:docPartUnique/>
      </w:docPartObj>
    </w:sdtPr>
    <w:sdtEndPr/>
    <w:sdtContent>
      <w:p w14:paraId="2C8CFF3C" w14:textId="7F46E6D0" w:rsidR="00056984" w:rsidRDefault="00056984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37F">
          <w:rPr>
            <w:noProof/>
          </w:rPr>
          <w:t>2</w:t>
        </w:r>
        <w:r>
          <w:fldChar w:fldCharType="end"/>
        </w:r>
      </w:p>
    </w:sdtContent>
  </w:sdt>
  <w:p w14:paraId="676A3674" w14:textId="77777777" w:rsidR="00056984" w:rsidRDefault="000569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E41A7"/>
    <w:multiLevelType w:val="hybridMultilevel"/>
    <w:tmpl w:val="902C6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F1"/>
    <w:rsid w:val="00056984"/>
    <w:rsid w:val="000716BE"/>
    <w:rsid w:val="00094FF1"/>
    <w:rsid w:val="00144638"/>
    <w:rsid w:val="001521C2"/>
    <w:rsid w:val="001F561F"/>
    <w:rsid w:val="0023005E"/>
    <w:rsid w:val="00267840"/>
    <w:rsid w:val="002C2608"/>
    <w:rsid w:val="00385602"/>
    <w:rsid w:val="0041737F"/>
    <w:rsid w:val="004274D0"/>
    <w:rsid w:val="004C6ECE"/>
    <w:rsid w:val="00526272"/>
    <w:rsid w:val="00594CEB"/>
    <w:rsid w:val="00612CD3"/>
    <w:rsid w:val="00650AA2"/>
    <w:rsid w:val="00671BA4"/>
    <w:rsid w:val="00671D63"/>
    <w:rsid w:val="00671EFF"/>
    <w:rsid w:val="007C10BA"/>
    <w:rsid w:val="008310F6"/>
    <w:rsid w:val="009977E8"/>
    <w:rsid w:val="00997896"/>
    <w:rsid w:val="009D1B13"/>
    <w:rsid w:val="009D6913"/>
    <w:rsid w:val="00A26009"/>
    <w:rsid w:val="00A36256"/>
    <w:rsid w:val="00AF4174"/>
    <w:rsid w:val="00BF687B"/>
    <w:rsid w:val="00C12F4F"/>
    <w:rsid w:val="00C36D8A"/>
    <w:rsid w:val="00CA0006"/>
    <w:rsid w:val="00D32AB3"/>
    <w:rsid w:val="00D54ECC"/>
    <w:rsid w:val="00D62E6F"/>
    <w:rsid w:val="00DD6267"/>
    <w:rsid w:val="00EA1368"/>
    <w:rsid w:val="00EB1FEA"/>
    <w:rsid w:val="00F7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0F1C"/>
  <w15:chartTrackingRefBased/>
  <w15:docId w15:val="{F97D3288-E60F-4F4A-AACE-DC932229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F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A4"/>
  </w:style>
  <w:style w:type="paragraph" w:styleId="Stopka">
    <w:name w:val="footer"/>
    <w:basedOn w:val="Normalny"/>
    <w:link w:val="StopkaZnak"/>
    <w:uiPriority w:val="99"/>
    <w:unhideWhenUsed/>
    <w:rsid w:val="0067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Adamowicz</dc:creator>
  <cp:keywords/>
  <dc:description/>
  <cp:lastModifiedBy>user</cp:lastModifiedBy>
  <cp:revision>22</cp:revision>
  <dcterms:created xsi:type="dcterms:W3CDTF">2021-12-06T11:43:00Z</dcterms:created>
  <dcterms:modified xsi:type="dcterms:W3CDTF">2022-02-14T07:58:00Z</dcterms:modified>
</cp:coreProperties>
</file>