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KUJAWSKA SZKOŁA WYŻSZA 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WŁOCŁAWKU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Regulamin 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PRAKTYK PEDAGOGICZNYCH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Kierunek: Pedagogika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Studia Pierwszego i Drugiego Stopnia</w:t>
      </w: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Pr="006811B0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Profil Praktyczny </w:t>
      </w:r>
    </w:p>
    <w:p w:rsidR="00A058A2" w:rsidRPr="006811B0" w:rsidRDefault="00A058A2" w:rsidP="00A058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Opracowany zgodnie z </w:t>
      </w:r>
      <w:r w:rsidRPr="00681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ustawą z dnia 20 lipca 2018 r. Prawo o szkolnictwie wyższym i nauce</w:t>
      </w:r>
    </w:p>
    <w:p w:rsidR="00A058A2" w:rsidRPr="006811B0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058A2" w:rsidRPr="006811B0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Pr="006811B0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Obowiązujący od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 grudnia 2020</w:t>
      </w:r>
    </w:p>
    <w:p w:rsidR="00A058A2" w:rsidRPr="006811B0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WŁOCŁAWEK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I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PROGRAM PRAKTYK PEDAGOGICZNYCH DLA</w:t>
      </w:r>
    </w:p>
    <w:p w:rsidR="00A058A2" w:rsidRPr="006811B0" w:rsidRDefault="00A058A2" w:rsidP="00A058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STUDENTÓW </w:t>
      </w:r>
      <w:r w:rsidRPr="00681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 nie dotyczy specjalności nauczycielskich) </w:t>
      </w:r>
    </w:p>
    <w:p w:rsidR="00A058A2" w:rsidRPr="006811B0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058A2" w:rsidRPr="006811B0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Ustalenia ogólne</w:t>
      </w:r>
    </w:p>
    <w:p w:rsidR="00A058A2" w:rsidRPr="006811B0" w:rsidRDefault="00A058A2" w:rsidP="00A058A2">
      <w:pPr>
        <w:rPr>
          <w:rFonts w:ascii="Times New Roman" w:hAnsi="Times New Roman" w:cs="Times New Roman"/>
          <w:color w:val="000000" w:themeColor="text1"/>
          <w:sz w:val="24"/>
        </w:rPr>
      </w:pPr>
      <w:r w:rsidRPr="006811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Zgodnie</w:t>
      </w:r>
      <w:r w:rsidRPr="006811B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z Ustawą </w:t>
      </w: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z dnia 20 lipca 2018 r. Prawo o szkolnictwie wyższym i nauce art. 67 pkt 5 „</w:t>
      </w:r>
      <w:r w:rsidRPr="006811B0">
        <w:rPr>
          <w:rFonts w:ascii="Times New Roman" w:hAnsi="Times New Roman" w:cs="Times New Roman"/>
          <w:color w:val="000000" w:themeColor="text1"/>
          <w:sz w:val="24"/>
        </w:rPr>
        <w:t xml:space="preserve">Program studiów o profilu praktycznym przewiduje praktyki zawodowe w wymiarze co najmniej: </w:t>
      </w:r>
    </w:p>
    <w:p w:rsidR="00A058A2" w:rsidRPr="006811B0" w:rsidRDefault="00A058A2" w:rsidP="00A058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</w:rPr>
        <w:t xml:space="preserve">6 miesięcy – w przypadku studiów pierwszego stopnia i jednolitych studiów magisterskich; </w:t>
      </w:r>
    </w:p>
    <w:p w:rsidR="00A058A2" w:rsidRPr="006811B0" w:rsidRDefault="00A058A2" w:rsidP="00A058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</w:rPr>
        <w:t xml:space="preserve"> 3 miesięcy – w przypadku studiów drugiego stopnia.</w:t>
      </w:r>
    </w:p>
    <w:p w:rsidR="00A058A2" w:rsidRPr="006811B0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praktyk na studiach I stopnia  przewiduje się: </w:t>
      </w:r>
    </w:p>
    <w:p w:rsidR="00A058A2" w:rsidRPr="006811B0" w:rsidRDefault="00A058A2" w:rsidP="00A05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</w:t>
      </w:r>
      <w:proofErr w:type="spellStart"/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ogólnopedagogiczna</w:t>
      </w:r>
      <w:proofErr w:type="spellEnd"/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058A2" w:rsidRPr="006811B0" w:rsidRDefault="00A058A2" w:rsidP="00A05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 semestr do 15 marca- miesiąc;</w:t>
      </w:r>
    </w:p>
    <w:p w:rsidR="00A058A2" w:rsidRPr="006811B0" w:rsidRDefault="00A058A2" w:rsidP="00A05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 semestr do 30 września  – miesiąc.</w:t>
      </w:r>
    </w:p>
    <w:p w:rsidR="00A058A2" w:rsidRPr="006811B0" w:rsidRDefault="00A058A2" w:rsidP="00A05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Praktyka dydaktyczna:</w:t>
      </w:r>
    </w:p>
    <w:p w:rsidR="00A058A2" w:rsidRPr="006811B0" w:rsidRDefault="00A058A2" w:rsidP="00A058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III semestr do 15 marca – miesiąc;</w:t>
      </w:r>
    </w:p>
    <w:p w:rsidR="00A058A2" w:rsidRPr="006811B0" w:rsidRDefault="00A058A2" w:rsidP="00A058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semestr do 30 września- miesiąc.  </w:t>
      </w:r>
    </w:p>
    <w:p w:rsidR="00A058A2" w:rsidRPr="006811B0" w:rsidRDefault="00A058A2" w:rsidP="00A05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dyplomowa: </w:t>
      </w:r>
    </w:p>
    <w:p w:rsidR="00A058A2" w:rsidRPr="006811B0" w:rsidRDefault="00A058A2" w:rsidP="00A05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V semestr do 15 marca – miesiąc;</w:t>
      </w:r>
    </w:p>
    <w:p w:rsidR="00A058A2" w:rsidRPr="006811B0" w:rsidRDefault="00A058A2" w:rsidP="00A058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semestr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złożenia pracy dyplomowej- miesiąc.</w:t>
      </w:r>
    </w:p>
    <w:p w:rsidR="00A058A2" w:rsidRP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4"/>
          <w:szCs w:val="24"/>
        </w:rPr>
      </w:pPr>
      <w:r w:rsidRPr="00A058A2">
        <w:rPr>
          <w:rFonts w:ascii="Times New Roman" w:hAnsi="Times New Roman" w:cs="Times New Roman"/>
          <w:sz w:val="44"/>
          <w:szCs w:val="24"/>
        </w:rPr>
        <w:t xml:space="preserve">Miesiąc= 80 godzin </w:t>
      </w:r>
    </w:p>
    <w:p w:rsidR="00A058A2" w:rsidRP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8A2">
        <w:rPr>
          <w:rFonts w:ascii="Times New Roman" w:hAnsi="Times New Roman" w:cs="Times New Roman"/>
          <w:sz w:val="24"/>
          <w:szCs w:val="24"/>
        </w:rPr>
        <w:t>Łącznie w ciągu 3 lat studiów – 480 godzin</w:t>
      </w:r>
    </w:p>
    <w:p w:rsidR="00A058A2" w:rsidRPr="006811B0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praktyk na studiach II stopnia  przewiduje się: </w:t>
      </w:r>
    </w:p>
    <w:p w:rsidR="00A058A2" w:rsidRPr="006811B0" w:rsidRDefault="00A058A2" w:rsidP="00A05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Praktyka dydaktyczna:</w:t>
      </w:r>
    </w:p>
    <w:p w:rsidR="00A058A2" w:rsidRPr="006811B0" w:rsidRDefault="00A058A2" w:rsidP="00A058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 semestr do 15 marca- miesiąc.</w:t>
      </w:r>
    </w:p>
    <w:p w:rsidR="00A058A2" w:rsidRPr="006811B0" w:rsidRDefault="00A058A2" w:rsidP="00A05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dyplomowa: </w:t>
      </w:r>
    </w:p>
    <w:p w:rsidR="00A058A2" w:rsidRPr="006811B0" w:rsidRDefault="00A058A2" w:rsidP="00A058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 semestr do 30 września- miesiąc;</w:t>
      </w:r>
    </w:p>
    <w:p w:rsidR="00A058A2" w:rsidRPr="006811B0" w:rsidRDefault="00A058A2" w:rsidP="00A058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III semestr do 15 marca - miesiąc.</w:t>
      </w:r>
    </w:p>
    <w:p w:rsidR="00A058A2" w:rsidRP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58A2">
        <w:rPr>
          <w:rFonts w:ascii="Times New Roman" w:hAnsi="Times New Roman" w:cs="Times New Roman"/>
          <w:sz w:val="44"/>
          <w:szCs w:val="24"/>
        </w:rPr>
        <w:t xml:space="preserve">Miesiąc= 80 godzin </w:t>
      </w:r>
    </w:p>
    <w:p w:rsidR="00A058A2" w:rsidRPr="00E55317" w:rsidRDefault="00A058A2" w:rsidP="00A058A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58A2" w:rsidRPr="00A058A2" w:rsidRDefault="00A058A2" w:rsidP="00A058A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8A2">
        <w:rPr>
          <w:rFonts w:ascii="Times New Roman" w:hAnsi="Times New Roman" w:cs="Times New Roman"/>
          <w:sz w:val="24"/>
          <w:szCs w:val="24"/>
        </w:rPr>
        <w:lastRenderedPageBreak/>
        <w:t>Łącznie w ciągu 2 lat studiów – 240 godzin.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Regulamin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określa zasady i tryb odbywania oraz zaliczenia praktyk wynikających z planów studiów zgodnie z § 16 pkt  4 Regulaminu Studiów Kujawskiej Szkoły Wyższej we Włocławku.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stanowią integralną część kształcenia w Kujawskiej Szkole Wyższej we Włocławku na kierunku: pedagogika  i do jej odbycia zobowiązani są wszyscy studenci.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 podstawie skierowania lub listu polecającego od </w:t>
      </w:r>
      <w:r>
        <w:rPr>
          <w:rFonts w:ascii="Times New Roman" w:hAnsi="Times New Roman" w:cs="Times New Roman"/>
          <w:sz w:val="24"/>
          <w:szCs w:val="24"/>
        </w:rPr>
        <w:t xml:space="preserve">Dyrektora Instytutu </w:t>
      </w:r>
      <w:r>
        <w:rPr>
          <w:rFonts w:ascii="Times New Roman" w:hAnsi="Times New Roman" w:cs="Times New Roman"/>
          <w:sz w:val="24"/>
          <w:szCs w:val="24"/>
        </w:rPr>
        <w:t>może sam wybrać miejsce i czas odbywania praktyki.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studentowi zalicza Koordynator praktyk </w:t>
      </w:r>
      <w:r>
        <w:rPr>
          <w:rFonts w:ascii="Times New Roman" w:hAnsi="Times New Roman" w:cs="Times New Roman"/>
          <w:sz w:val="24"/>
          <w:szCs w:val="24"/>
        </w:rPr>
        <w:t xml:space="preserve">lub osoba przez niego wyznaczona </w:t>
      </w:r>
      <w:r>
        <w:rPr>
          <w:rFonts w:ascii="Times New Roman" w:hAnsi="Times New Roman" w:cs="Times New Roman"/>
          <w:sz w:val="24"/>
          <w:szCs w:val="24"/>
        </w:rPr>
        <w:t>na podstawie przedłożonego w terminie do 30 września (praktyki w  semestrze letnim), do 15  marca  (praktyki w semestrze zimowym) Dziennika Praktyk z potwierdzeniem jej odbycia oraz przedstawieniem w nim opisu praktyki, jak również własnych uwag, spostrzeżeń i wniosków oraz oceną wystawioną przez Opiekuna Praktyk w Placówce.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Instytutu po zapoznaniu się z opinią Koordynatora Praktyk</w:t>
      </w:r>
      <w:r>
        <w:rPr>
          <w:rFonts w:ascii="Times New Roman" w:hAnsi="Times New Roman" w:cs="Times New Roman"/>
          <w:sz w:val="24"/>
          <w:szCs w:val="24"/>
        </w:rPr>
        <w:t xml:space="preserve"> może zwolnić studenta z odbywania praktyki w związku z jego pracą zawodową.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praktyk może nie zaliczyć praktyki, jeżeli student nie spełnił ustalonych warunków jej odbycia.</w:t>
      </w:r>
    </w:p>
    <w:p w:rsidR="00A058A2" w:rsidRDefault="00A058A2" w:rsidP="00A058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prawidłowy przebieg praktyk odpowiada </w:t>
      </w:r>
      <w:r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 xml:space="preserve"> Praktyk wraz z opiekunami specjalności. 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ind w:left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Założenia praktyk ogólnopedagogicznych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programowe praktyk ogólnopedagogicznych związane są z realizacją podstawowych przedmiotów pedagogicznych. Uwzględnione być powinny także podstawowe zasady organizacji funkcjonowania systemu edukacji w Polsce.</w:t>
      </w:r>
    </w:p>
    <w:p w:rsidR="00A058A2" w:rsidRDefault="00A058A2" w:rsidP="00A05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Praktyki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ogólnopedagogiczne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służą nabyciu wstępnej wiedzy i umiejętności pedagogicznych .</w:t>
      </w:r>
      <w:r>
        <w:rPr>
          <w:rFonts w:ascii="Times New Roman" w:hAnsi="Times New Roman" w:cs="Times New Roman"/>
          <w:sz w:val="24"/>
          <w:szCs w:val="24"/>
        </w:rPr>
        <w:t xml:space="preserve">W ramach praktyki ciągłej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przewidzieć rozpoznanie (w ramach hospitacji) różnych placówek, ich działalność dydaktyczną i opiekuńczo-wychowawczą. Mogą to być przedszkola, szkoły podstawowe, placówki działalności opiekuńczo-wychowawczej oraz placówki specjalne. W zestawie placówek opiekuńczo-wychowawczych i edukacyjnych należy też przewidzieć poradnie psychologiczno-pedagogiczne. </w:t>
      </w:r>
    </w:p>
    <w:p w:rsidR="00A058A2" w:rsidRDefault="00A058A2" w:rsidP="00A05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 organizacją i przebiegiem praktyki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czuwa </w:t>
      </w:r>
      <w:r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 xml:space="preserve"> praktyk na kierunku Pedagogika wyznaczony przez </w:t>
      </w:r>
      <w:r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8A2" w:rsidRDefault="00A058A2" w:rsidP="00A058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są zobowiązani do prowadzenia Dziennika Praktyk oraz gromadzenia materiałów merytorycznych i przedmiotowych w formie załącznika do Dziennika Praktyk.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Pr="00A678AE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78AE">
        <w:rPr>
          <w:rFonts w:ascii="Times New Roman" w:hAnsi="Times New Roman" w:cs="Times New Roman"/>
          <w:b/>
          <w:bCs/>
          <w:i/>
          <w:sz w:val="24"/>
          <w:szCs w:val="24"/>
        </w:rPr>
        <w:t>Założenia praktyk zawodowych (dydaktycznych i dyplomowych)</w:t>
      </w:r>
    </w:p>
    <w:p w:rsidR="00A058A2" w:rsidRPr="00A678AE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A678AE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AE">
        <w:rPr>
          <w:rFonts w:ascii="Times New Roman" w:hAnsi="Times New Roman" w:cs="Times New Roman"/>
          <w:sz w:val="24"/>
          <w:szCs w:val="24"/>
        </w:rPr>
        <w:t xml:space="preserve">Treści programowe praktyk dydaktycznych i dyplomowych związane są z blokiem przedmiotów praktycznych i z ogólną wymową kierunku studiów. </w:t>
      </w:r>
    </w:p>
    <w:p w:rsidR="00A058A2" w:rsidRPr="00A678AE" w:rsidRDefault="00A058A2" w:rsidP="00A058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AE">
        <w:rPr>
          <w:rFonts w:ascii="Times New Roman" w:hAnsi="Times New Roman" w:cs="Times New Roman"/>
          <w:sz w:val="24"/>
          <w:szCs w:val="24"/>
        </w:rPr>
        <w:t xml:space="preserve">W ramach praktyk zawodowych powinny to być przykładowe zajęcia dydaktyczno-wychowawczo-opiekuńcze, prowadzone w typowych placówkach działalności odpowiadającej wybranej specjalności. Mogą też mieć zastosowanie dążenia do pogłębionego rozpoznania zasad organizacji i funkcjonowania placówek. Praktyki ciągłe można też realizować w przewidywanych miejscach przyszłej pracy zawodowej, jak również w Kołach Naukowych. </w:t>
      </w:r>
    </w:p>
    <w:p w:rsidR="00A058A2" w:rsidRPr="00A678AE" w:rsidRDefault="00A058A2" w:rsidP="00A058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AE">
        <w:rPr>
          <w:rFonts w:ascii="Times New Roman" w:hAnsi="Times New Roman" w:cs="Times New Roman"/>
          <w:sz w:val="24"/>
          <w:szCs w:val="24"/>
        </w:rPr>
        <w:t xml:space="preserve">Nadzór nad całością organizacji i przebiegu praktyk pełni </w:t>
      </w:r>
      <w:r>
        <w:rPr>
          <w:rFonts w:ascii="Times New Roman" w:hAnsi="Times New Roman" w:cs="Times New Roman"/>
          <w:sz w:val="24"/>
          <w:szCs w:val="24"/>
        </w:rPr>
        <w:t xml:space="preserve">Koordynator </w:t>
      </w:r>
      <w:r w:rsidRPr="00A678AE">
        <w:rPr>
          <w:rFonts w:ascii="Times New Roman" w:hAnsi="Times New Roman" w:cs="Times New Roman"/>
          <w:sz w:val="24"/>
          <w:szCs w:val="24"/>
        </w:rPr>
        <w:t xml:space="preserve">praktyk na kierunku Pedagogika wraz z opiekunami specjalności. Studenci pracujący w okresie realizacji praktyk w zawodzie bezpośrednio związanym z kierunkiem studiów mogą być zwolnieni z praktyk za zgodą </w:t>
      </w:r>
      <w:r>
        <w:rPr>
          <w:rFonts w:ascii="Times New Roman" w:hAnsi="Times New Roman" w:cs="Times New Roman"/>
          <w:sz w:val="24"/>
          <w:szCs w:val="24"/>
        </w:rPr>
        <w:t>Dyrektora Instytutu</w:t>
      </w:r>
      <w:r w:rsidRPr="00A678AE">
        <w:rPr>
          <w:rFonts w:ascii="Times New Roman" w:hAnsi="Times New Roman" w:cs="Times New Roman"/>
          <w:sz w:val="24"/>
          <w:szCs w:val="24"/>
        </w:rPr>
        <w:t>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Uwagi końcowe</w:t>
      </w:r>
    </w:p>
    <w:p w:rsidR="00A058A2" w:rsidRDefault="00A058A2" w:rsidP="00A05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zaliczenia praktyk jest przedstawienie przez praktykantów Dziennika Praktyk i pozytywnej opinii kierownika placówki, w której realizowano praktykę oraz oceny praktyki bezpośredniego Opiekuna w placówce.</w:t>
      </w:r>
    </w:p>
    <w:p w:rsidR="00A058A2" w:rsidRDefault="00A058A2" w:rsidP="00A05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zwolnieni z praktyk za zgodą </w:t>
      </w:r>
      <w:r>
        <w:rPr>
          <w:rFonts w:ascii="Times New Roman" w:hAnsi="Times New Roman" w:cs="Times New Roman"/>
          <w:sz w:val="24"/>
          <w:szCs w:val="24"/>
        </w:rPr>
        <w:t>Dyrektora Instytutu</w:t>
      </w:r>
      <w:r>
        <w:rPr>
          <w:rFonts w:ascii="Times New Roman" w:hAnsi="Times New Roman" w:cs="Times New Roman"/>
          <w:sz w:val="24"/>
          <w:szCs w:val="24"/>
        </w:rPr>
        <w:t xml:space="preserve"> zobowiązani są do przedstawienia Opiekunowi praktyk stosownego zaświadczenia.</w:t>
      </w:r>
    </w:p>
    <w:p w:rsidR="00A058A2" w:rsidRDefault="00A058A2" w:rsidP="00A05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Zaliczenia praktyki studenckiej dokonuje </w:t>
      </w:r>
      <w:r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 xml:space="preserve"> praktyk </w:t>
      </w:r>
      <w:r>
        <w:rPr>
          <w:rFonts w:ascii="Times New Roman" w:hAnsi="Times New Roman" w:cs="Times New Roman"/>
          <w:sz w:val="24"/>
          <w:szCs w:val="24"/>
        </w:rPr>
        <w:t>lub osoba przez niego wyznaczona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Rozdział II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</w:t>
      </w:r>
      <w:r>
        <w:rPr>
          <w:rFonts w:ascii="Times New Roman" w:hAnsi="Times New Roman" w:cs="Times New Roman"/>
          <w:b/>
          <w:bCs/>
          <w:sz w:val="24"/>
          <w:szCs w:val="24"/>
        </w:rPr>
        <w:t>AM PRAKTYKI OGÓLNOPEDAGOGICZNEJ</w:t>
      </w:r>
      <w:r>
        <w:rPr>
          <w:rFonts w:ascii="Times New Roman" w:hAnsi="Times New Roman" w:cs="Times New Roman"/>
          <w:b/>
          <w:bCs/>
          <w:sz w:val="24"/>
          <w:szCs w:val="24"/>
        </w:rPr>
        <w:t>, DYDAKTYCZNEJ I DYPLOMOWEJ –STUDIA I STOPNIA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Cele praktyki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ogólnopedgogicznej</w:t>
      </w:r>
      <w:proofErr w:type="spellEnd"/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 integralną część kształcenia studentów w Kujawskiej Szkole Wyższej we Włocławku. Ma ona na celu zapoznanie studentów z charakterem pracy różnych placówek, instytucji, które realizują zadania zgodne z kierunkiem studiów. Praktyka jest próbną pracą studenta – w charakterze obserwatora. Pozwala ona zebrać informacje o pracy i funkcjonowaniu placówek, instytucji o różnorakim charakterze. Praktyka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powinna pozwolić studentowi na zapoznanie się z działalnością wielu placówek, instytucji realizujących różne zadania jak: opiekuńcze, wychowawcze, terapeutyczne, dydaktyczne. Ma również na celu konfrontację i uogólnienie zdobytej wiedzy z zakresu przedmiotów pedagogicznych.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praktyki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 ogólnopedagogicznych studenci powinni wykonać następujące zadania: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charakterem pracy w placówkach opiekuńczo-wychowawczych, dydaktycznych;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ze strukturą organizacyjną placówek, instytucji w których student odbywa praktykę;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sposoby realizacji treści programowych w placówkach;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obowiązkami i zadaniami pracowników;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specyficzną rolę jaką odgrywa dana placówka, instytucja;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instytucjami i środowiskami współpracującymi i wspomagającymi macierzystą placówkę;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wdrażać się do stosowania zdobytej wiedzy pedagogicznej;</w:t>
      </w: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towarzyszyć pracownikom danej placówki, instytucji przy wykonywaniu przez nich zadań;</w:t>
      </w:r>
    </w:p>
    <w:p w:rsidR="00A058A2" w:rsidRPr="00A678AE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58A2" w:rsidRDefault="00A058A2" w:rsidP="00A058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zapoznać się z podstawową dokumentacją jaka znajduje się w placówce.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Organizacja praktyki - liczba godzin oraz forma i termin realizacji</w:t>
      </w: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>Za prawidłowy przebieg praktyki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ogólnopedagogicznej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odpowiada Koordynator</w:t>
      </w: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 na kierunku Pedagogika KSW we Włocławku. Praktyka </w:t>
      </w:r>
      <w:proofErr w:type="spellStart"/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>ogólnopedagogiczna</w:t>
      </w:r>
      <w:proofErr w:type="spellEnd"/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kierunku jest realizowana na I oraz na II  semestrze w wymiarze po jednym miesiącu.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odbywający praktykę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zobowiązani są do: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programem praktyk oraz jego pełne wykonanie;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się do instytucji, placówek w terminie wyznaczonym przez osobę kierującą daną placówką, instytucją lub przez Uczelnię;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na terenie instytucji, placówki od rozpoczęcia praktyki do jej zakończenia w czasie i godzinach wyznaczonych przez dyrektora danej placówki, instytucji;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sumiennie Dziennika Praktyk z przedstawieniem w nim własnych uwag i spostrzeżeń;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dopilnowania wystawienia oceny i potwierdzenia odbytych praktyk ogólnopedagogicznych w danej placówce przez bezpośredniego opiekuna i dyrektora instytucji;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sumiennego wykonywanie poleceń opiekuna lub dyrektora placówki, instytucji;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wykazywania nienagannej postawy oraz przestrzeganie przepisów i dyscypliny pracy obowiązującej wszystkich pracowników w placówce, instytucji w której student odbywa praktykę;</w:t>
      </w:r>
    </w:p>
    <w:p w:rsidR="00A058A2" w:rsidRDefault="00A058A2" w:rsidP="00A058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teczki metodycznej, w której student gromadzi dodatkowe dokumenty niezbędne do pisania dyplomowej. Każdy zgromadzony dokument powinien być szczegółowo opisany;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Dokumentacja i zaliczenie praktyki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ogólnopedagogicznej</w:t>
      </w:r>
      <w:proofErr w:type="spellEnd"/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</w:t>
      </w:r>
      <w:r w:rsidR="006B476F">
        <w:rPr>
          <w:rFonts w:ascii="Times New Roman" w:hAnsi="Times New Roman" w:cs="Times New Roman"/>
          <w:sz w:val="24"/>
          <w:szCs w:val="24"/>
        </w:rPr>
        <w:t xml:space="preserve">w Dziale Spraw Studenckich </w:t>
      </w:r>
      <w:r>
        <w:rPr>
          <w:rFonts w:ascii="Times New Roman" w:hAnsi="Times New Roman" w:cs="Times New Roman"/>
          <w:sz w:val="24"/>
          <w:szCs w:val="24"/>
        </w:rPr>
        <w:t>do 15 marca, praktyki realizowane w semestrze letnim do 30 września.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Cele praktyki dydaktycznej i dyplomowej</w:t>
      </w: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Praktyka stanowi integralną część kształcenia w Kujawskiej Szkole Wyższej we Włocławku na kierunku Pedagogika. Praktyka dydaktyczna i dyplomowa ma na celu przygotowanie studentów do przyszłej pracy dydaktyczno-wychowawczo-opiekuńczej i/lub doradczej poprzez poznanie całokształtu oddziaływań wychowawczych i dydaktycznych stosowanych  wobec podopiecznych.</w:t>
      </w: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konfrontację i uogólnienie zdobytej wiedzy z zakresu przedmiotów pedagogicznych i specjalistycznych;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hospitację szeroko rozumianych instytucji z wybranej specjalności, w których wzorcowo wykonywane są zadania z zakresu pracy pedagogicznej;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kształtowanie umiejętności pedagogicznych i pomocowych w naturalnych warunkach placówek zajmujących się edukacją;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pogłębienie zainteresowań obraną specjalnością zawodową oraz zachęcanie do stosowania nowatorskich koncepcji w przyszłej pracy zawodowej;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kształtowanie właściwych postaw pedagogicznych i przygotowanie studentów do przyszłej pracy zawodowej;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wdrażanie nowych podejść i rozwiązań w zakresie oddziaływań terapeutycznych, aby jak najlepiej przygotować je do samodzielnej pracy zawodowej w zakresie specjalizacji;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praktyczne opanowanie metod i technik działań zawodowych w zakresie obranej specjalności;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poszerzenie znajomości całokształtu pracy pedagogicznej różnych placówek, w których student będzie odbywać praktykę;</w:t>
      </w:r>
    </w:p>
    <w:p w:rsidR="00A058A2" w:rsidRPr="00A8777B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przeprowadzenie badań naukowych związanych z przygotowywaną pracą dyplomową.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Zadania praktyki</w:t>
      </w: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W ramach praktyki studenci powinni poznać i wykonać następujące zadania: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zapoznać się ze strukturą organizacyjną i zasadami funkcjonowania placówek i instytucji, w których odbywają się praktyki;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poznać specyfikę, rolę i znaczenie poszczególnych placówek i instytucji oraz sposoby realizacji przez nie treści programowych;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zapoznać się z podstawową dokumentacją i „jej obiegiem”;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wdrażać się do stosowania zdobytej wiedzy merytorycznej i metodycznej w praktyce;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poznać zadania i obowiązki pracowników instytucji w ramach obranej specjalności,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zapoznać się z zasadami i formami współpracy ze środowiskami wspomagającymi i oddziałującymi na osoby przebywające w danej placówce;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towarzyszyć w placówce opiekunowi w trakcie wykonywania przez niego różnego typu zajęć administracyjnych, pomocowych i typowo edukacyjnych;</w:t>
      </w:r>
    </w:p>
    <w:p w:rsidR="00A058A2" w:rsidRPr="00A8777B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wykonywać samodzielnie niektóre czynności pod kierunkiem i opieką bezpośredniego opiekuna praktyki.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ma umożliwić studentowi pogłębienie zdobytej wiedzy i zdobycie umiejętności i kompetencji związanych z wybraną specjalnością. </w:t>
      </w:r>
    </w:p>
    <w:p w:rsidR="00A058A2" w:rsidRPr="00A8777B" w:rsidRDefault="00A058A2" w:rsidP="00A058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  <w:t xml:space="preserve">Praktyka dydaktyczna służy nabyciu wstępnych umiejętności pracy wychowawczo-dydaktycznej poprzez współpracę z opiekunem praktyk w placówce, asystowanie w zajęciach, przygotowanie i przeprowadzenie wskazanych przez opiekuna zajęć, uczestniczenie w różnych formach pracy. </w:t>
      </w:r>
    </w:p>
    <w:p w:rsidR="00A058A2" w:rsidRPr="00A8777B" w:rsidRDefault="00A058A2" w:rsidP="00A058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  <w:t>Praktyka dyplomowa służy nabyciu pełnych umiejętności praktycznych prowadzenia zajęć wychowawczo-dydaktycznych pod nadzorem i obserwacją opiekuna praktyk w placówce, aktywne uczestnictwo we wszystkich formach pracy placówki.</w:t>
      </w: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Organizacja praktyki - liczba godzin oraz forma i termin realizacji</w:t>
      </w: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>Za prawidłowy przebieg praktyki dydakt</w:t>
      </w:r>
      <w:r w:rsidR="006B4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ycznej i dyplomowej  odpowiada Koordynator </w:t>
      </w: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 na kierunku Pedagogika KSW we Włocławku wraz z opiekunami specjalności. Praktyka dydaktyczna  na kierunku jest realizowana po III oraz po IV  semestrze w wymiarze po 1 miesiącu. Praktyka dyplomowa jest realizowana po V i po VI semestrze w wymiarze po 1 miesiącu.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zobowiązani są do: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programem praktyk;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zgłoszenia się do instytucji, placówki, w której student odbywa praktykę w terminie wyznaczonym przez osobę kierującą daną placówką lub przez uczelnię;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na terenie instytucji od rozpoczęcia praktyki do jej zakończenia w czasie i godzinach wyznaczonych przez dyrektora danej placówki;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sumiennego wykonania zadań wynikających z programu praktyki i zadań zleconych przez zwierzchników, dyrektora bądź bezpośredniego opiekuna w miejscu praktyki;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radach pedagogicznych, zebraniach i uroczystościach, które odbywają się na terenie placówki o ile dyrektor wyrazi na to zgodę;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dyscypliny pracy, jaka obowiązuje wszystkich pracowników placówki;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na bieżąco Dziennika Praktyk z przedstawieniem w nim własnych spostrzeżeń i uwag oraz potwierdzeniem realizacji poszczególnych zadań praktyki przez opiekuna-instruktora w danej placówce, w której student odbywa praktykę;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uzupełniania teczki metodycznej, w której student gromadzi dodatkowe dokumenty niezbędne do napisania pracy dyplomowej. Każdy dokument powinien być szczegółowo opisany;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złożenia bezpośrednio po zakończeniu praktyki Dziennika Praktyk wraz z indeksem do </w:t>
      </w:r>
      <w:r w:rsidR="006B476F">
        <w:rPr>
          <w:rFonts w:ascii="Times New Roman" w:hAnsi="Times New Roman" w:cs="Times New Roman"/>
          <w:sz w:val="24"/>
          <w:szCs w:val="24"/>
        </w:rPr>
        <w:t>Działu Spraw Studenckich</w:t>
      </w:r>
      <w:r>
        <w:rPr>
          <w:rFonts w:ascii="Times New Roman" w:hAnsi="Times New Roman" w:cs="Times New Roman"/>
          <w:sz w:val="24"/>
          <w:szCs w:val="24"/>
        </w:rPr>
        <w:t xml:space="preserve"> celem zaliczenia odbytej praktyki przez </w:t>
      </w:r>
      <w:r w:rsidR="006B476F">
        <w:rPr>
          <w:rFonts w:ascii="Times New Roman" w:hAnsi="Times New Roman" w:cs="Times New Roman"/>
          <w:sz w:val="24"/>
          <w:szCs w:val="24"/>
        </w:rPr>
        <w:t xml:space="preserve">Koordynatora </w:t>
      </w:r>
      <w:r>
        <w:rPr>
          <w:rFonts w:ascii="Times New Roman" w:hAnsi="Times New Roman" w:cs="Times New Roman"/>
          <w:sz w:val="24"/>
          <w:szCs w:val="24"/>
        </w:rPr>
        <w:t xml:space="preserve"> praktyk na kierunku Pedagogika </w:t>
      </w:r>
      <w:r w:rsidR="006B476F">
        <w:rPr>
          <w:rFonts w:ascii="Times New Roman" w:hAnsi="Times New Roman" w:cs="Times New Roman"/>
          <w:sz w:val="24"/>
          <w:szCs w:val="24"/>
        </w:rPr>
        <w:t xml:space="preserve">lub osobę przez niego wyznaczoną </w:t>
      </w:r>
      <w:r>
        <w:rPr>
          <w:rFonts w:ascii="Times New Roman" w:hAnsi="Times New Roman" w:cs="Times New Roman"/>
          <w:sz w:val="24"/>
          <w:szCs w:val="24"/>
        </w:rPr>
        <w:t>oraz dokonania ost</w:t>
      </w:r>
      <w:r w:rsidR="006B476F">
        <w:rPr>
          <w:rFonts w:ascii="Times New Roman" w:hAnsi="Times New Roman" w:cs="Times New Roman"/>
          <w:sz w:val="24"/>
          <w:szCs w:val="24"/>
        </w:rPr>
        <w:t>atecznego zaliczenia przez Dyrektora Instytutu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Dokumentacja i zaliczenie praktyki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w </w:t>
      </w:r>
      <w:r w:rsidR="006B476F">
        <w:rPr>
          <w:rFonts w:ascii="Times New Roman" w:hAnsi="Times New Roman" w:cs="Times New Roman"/>
          <w:sz w:val="24"/>
          <w:szCs w:val="24"/>
        </w:rPr>
        <w:t>Dziale Spraw Studenckich</w:t>
      </w:r>
      <w:r>
        <w:rPr>
          <w:rFonts w:ascii="Times New Roman" w:hAnsi="Times New Roman" w:cs="Times New Roman"/>
          <w:sz w:val="24"/>
          <w:szCs w:val="24"/>
        </w:rPr>
        <w:t xml:space="preserve"> do 15 marca, praktyki realizowane w semestrze letnim do 30 września.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Rozdział III</w:t>
      </w:r>
    </w:p>
    <w:p w:rsidR="00A058A2" w:rsidRDefault="00A058A2" w:rsidP="00A058A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sz w:val="24"/>
          <w:szCs w:val="24"/>
        </w:rPr>
        <w:t>PROGRAM PRAKTYKI DYDAKTYCZNEJ I DYPLOMOWEJ –STUDIA II STOPNIA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praktyki dydaktycznej i dyplomowej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stanowi integralną część kształcenia w Kujawskiej Szkole Wyższej we Włocławku na kierunku Pedagogika. Praktyka dydaktyczna i dyplomowa ma na celu przygotowanie studentów do przyszłej pracy dydaktyczno-wychowawczo-opiekuńczej i/lub doradczej poprzez poznanie całokształtu oddziaływań wychowawczych i dydaktycznych stosowanych  wobec podopiecznych.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konfrontację i uogólnienie zdobytej wiedzy z zakresu przedmiotów pedagogicznych i specjalistycznych;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hospitację szeroko rozumianych instytucji z wybranej specjalności, w których wzorcowo wykonywane są zadania z zakresu pracy pedagogicznej;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pedagogicznych i pomocowych w naturalnych warunkach placówek zajmujących się edukacją;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zainteresowań obraną specjalnością zawodową oraz zachęcanie do stosowania nowatorskich koncepcji w przyszłej pracy zawodowej;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właściwych postaw pedagogicznych i przygotowanie studentów do przyszłej pracy zawodowej;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nowych podejść i rozwiązań w zakresie oddziaływań terapeutycznych, aby jak najlepiej przygotować je do samodzielnej pracy zawodowej w zakresie specjalizacji;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praktyczne opanowanie metod i technik działań zawodowych w zakresie obranej specjalności;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znajomości całokształtu pracy pedagogicznej różnych placówek, w których student będzie odbywać praktykę;</w:t>
      </w:r>
    </w:p>
    <w:p w:rsidR="00A058A2" w:rsidRDefault="00A058A2" w:rsidP="00A058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badań naukowych związanych z przygotowywaną pracą dyplomową.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praktyki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praktyki studenci powinni poznać i wykonać następujące zadania: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ze strukturą organizacyjną i zasadami funkcjonowania placówek i instytucji, w których odbywają się praktyki;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poznać specyfikę, rolę i znaczenie poszczególnych placówek i instytucji oraz sposoby realizacji przez nie treści programowych;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podstawową dokumentacją i „jej obiegiem”;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wdrażać się do stosowania zdobytej wiedzy merytorycznej i metodycznej w praktyce;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zadania i obowiązki pracowników instytucji w ramach obranej specjalności,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zasadami i formami współpracy ze środowiskami wspomagającymi i oddziałującymi na osoby przebywające w danej placówce;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towarzyszyć w placówce opiekunowi w trakcie wykonywania przez niego różnego typu zajęć administracyjnych, pomocowych i typowo edukacyjnych;</w:t>
      </w:r>
    </w:p>
    <w:p w:rsidR="00A058A2" w:rsidRDefault="00A058A2" w:rsidP="00A058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wykonywać samodzielnie niektóre czynności pod kierunkiem i opieką bezpośredniego opiekuna praktyki.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A8777B" w:rsidRDefault="00A058A2" w:rsidP="00A058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ma umożliwić studentowi pogłębienie zdobytej wiedzy i zdobycie umiejętności i kompetencji związanych z wybraną specjalnością. </w:t>
      </w:r>
    </w:p>
    <w:p w:rsidR="00A058A2" w:rsidRDefault="00A058A2" w:rsidP="00A058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1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1"/>
          <w:lang w:eastAsia="pl-PL"/>
        </w:rPr>
        <w:t xml:space="preserve">Praktyka dydaktyczna służy nabyciu wstępnych umiejętności pracy wychowawczo-dydaktycznej poprzez współpracę z opiekunem praktyk w placówce, asystowanie w zajęciach, przygotowanie i przeprowadzenie wskazanych przez opiekuna zajęć, uczestniczenie w różnych formach pracy. </w:t>
      </w:r>
    </w:p>
    <w:p w:rsidR="00A058A2" w:rsidRDefault="00A058A2" w:rsidP="00A058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1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1"/>
          <w:lang w:eastAsia="pl-PL"/>
        </w:rPr>
        <w:t>Praktyka dyplomowa służy nabyciu pełnych umiejętności praktycznych prowadzenia zajęć wychowawczo-dydaktycznych pod nadzorem i obserwacją opiekuna praktyk w placówce, aktywne uczestnictwo we wszystkich formach pracy placówki.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Organizacja praktyki - liczba godzin oraz forma i termin realizacji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Pr="00404705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prawidłowy przebieg praktyki dydaktycznej i dyplomowej  odpowiada </w:t>
      </w:r>
      <w:r w:rsidR="006B476F"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 xml:space="preserve">  praktyk na kierunku Pedagogika KSW we Włocławku wraz z opiekunami specjalności. </w:t>
      </w: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dydaktyczna na kierunku jest realizowana na I semestrze w wymiarze -1 miesiąca. Praktyka dyplomowa jest realizowana na II i III semestrze po 1 miesiącu.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zobowiązani są do: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programem praktyk;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zgłoszenia się do instytucji, placówki, w której student odbywa praktykę w terminie wyznaczonym przez osobę kierującą daną placówką lub przez uczelnię;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na terenie instytucji od rozpoczęcia praktyki do jej zakończenia w czasie i godzinach wyznaczonych przez dyrektora danej placówki;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sumiennego wykonania zadań wynikających z programu praktyki i zadań zleconych przez zwierzchników, dyrektora bądź bezpośredniego opiekuna w miejscu praktyki;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radach pedagogicznych, zebraniach i uroczystościach, które odbywają się na terenie placówki o ile dyrektor wyrazi na to zgodę;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dyscypliny pracy, jaka obowiązuje wszystkich pracowników placówki;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na bieżąco Dziennika Praktyk z przedstawieniem w nim własnych spostrzeżeń i uwag oraz potwierdzeniem realizacji poszczególnych zadań praktyki przez opiekuna-instruktora w danej placówce, w której student odbywa praktykę;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uzupełniania teczki metodycznej, w której student gromadzi dodatkowe dokumenty niezbędne do napisania pracy dyplomowej. Każdy dokument powinien być szczegółowo opisany;</w:t>
      </w:r>
    </w:p>
    <w:p w:rsidR="00A058A2" w:rsidRDefault="00A058A2" w:rsidP="00A058A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złożenia bezpośrednio po zakończeniu praktyki Dziennika Praktyk wraz z indeksem do </w:t>
      </w:r>
      <w:r w:rsidR="006B476F">
        <w:rPr>
          <w:rFonts w:ascii="Times New Roman" w:hAnsi="Times New Roman" w:cs="Times New Roman"/>
          <w:sz w:val="24"/>
          <w:szCs w:val="24"/>
        </w:rPr>
        <w:t>Działu Spraw Studenckich</w:t>
      </w:r>
      <w:r>
        <w:rPr>
          <w:rFonts w:ascii="Times New Roman" w:hAnsi="Times New Roman" w:cs="Times New Roman"/>
          <w:sz w:val="24"/>
          <w:szCs w:val="24"/>
        </w:rPr>
        <w:t xml:space="preserve"> celem zaliczenia odbytej praktyki przez </w:t>
      </w:r>
      <w:r w:rsidR="006B476F">
        <w:rPr>
          <w:rFonts w:ascii="Times New Roman" w:hAnsi="Times New Roman" w:cs="Times New Roman"/>
          <w:sz w:val="24"/>
          <w:szCs w:val="24"/>
        </w:rPr>
        <w:t>Koordynatora</w:t>
      </w:r>
      <w:r>
        <w:rPr>
          <w:rFonts w:ascii="Times New Roman" w:hAnsi="Times New Roman" w:cs="Times New Roman"/>
          <w:sz w:val="24"/>
          <w:szCs w:val="24"/>
        </w:rPr>
        <w:t xml:space="preserve"> praktyk na kierunku Pedagogika </w:t>
      </w:r>
      <w:r w:rsidR="006B476F">
        <w:rPr>
          <w:rFonts w:ascii="Times New Roman" w:hAnsi="Times New Roman" w:cs="Times New Roman"/>
          <w:sz w:val="24"/>
          <w:szCs w:val="24"/>
        </w:rPr>
        <w:t xml:space="preserve">lub osobę przez niego wyznaczoną </w:t>
      </w:r>
      <w:r>
        <w:rPr>
          <w:rFonts w:ascii="Times New Roman" w:hAnsi="Times New Roman" w:cs="Times New Roman"/>
          <w:sz w:val="24"/>
          <w:szCs w:val="24"/>
        </w:rPr>
        <w:t xml:space="preserve">oraz dokonania ostatecznego zaliczenia i wpisu </w:t>
      </w:r>
      <w:r w:rsidR="006B476F">
        <w:rPr>
          <w:rFonts w:ascii="Times New Roman" w:hAnsi="Times New Roman" w:cs="Times New Roman"/>
          <w:sz w:val="24"/>
          <w:szCs w:val="24"/>
        </w:rPr>
        <w:t>przez Dyrektora Instytutu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Dokumentacja i zaliczenie praktyki </w:t>
      </w: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A2" w:rsidRDefault="00A058A2" w:rsidP="00A0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w </w:t>
      </w:r>
      <w:r w:rsidR="006B476F">
        <w:rPr>
          <w:rFonts w:ascii="Times New Roman" w:hAnsi="Times New Roman" w:cs="Times New Roman"/>
          <w:sz w:val="24"/>
          <w:szCs w:val="24"/>
        </w:rPr>
        <w:t>do Działu Spraw Studenckich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15 marca, praktyki realizowane w semestrze letnim do 30 września.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Rozdział IV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Przykładowe placówki w których studenci kierunku Pedagogika KSW mogą odbywać praktyki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specjalnościowe.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Biuro Pełnomocnika Urzędu Miejskiego do spraw Osób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Bursy szkolne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Caritas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Centra Kształcenia Ustawicznego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Civitas Christiana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Dziecka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Dziecka dla Dzieci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Małego Dziecka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Pomocy Społecznej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Samotnej Matki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Gabinety pedagoga szkolnego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Gimnazja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Gminne Ośrodki Pomocy Społecznej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Instytucje zajmujące się resocjalizacją uzależnionych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Internaty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Internaty przy Ośrodkach Szkolno-Wychowawczych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Jednostki wojskowe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Kluby Abstynenta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Kolonie i obozy letnie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Komisariaty policji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Krajowe Stowarzyszenie Kuratorów Sądowych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Gminne Centra Pomocy Rodzinie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Gminne Ośrodki Pomocy Społecznej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Powiatowe Centra Pomocy Rodzinie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Ośrodek Pomocy Rodzinie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Młodzieżowe Ośrodki Wychowawcze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Noclegownie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rehabilitacyjne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sportowe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sprawnościowe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Oddziały Państwowego Funduszu Osób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Oddziały szpitalne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ds. Zatrudnienia i Rehabilitacji Osób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kuratorskie dla nieletnich i dorosłych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rehabilitacji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rehabilitacji dla dzieci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Ośrodki Szkolno- Wychowawcze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terapeutyczne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 Opiekuńczo-Wychowawcze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 wypoczynku letniego dla dzieci i osób dorosłych niepełnosprawnych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ruchową bądź psychicznie lub z niepełnosprawnością sprzężoną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Placówki, instytucje, w których odbywa się usprawnienie, wychowanie i kształcenie osób z: upośledzeniem umysłowym, dysfunkcjami narządu ruchu, zaburzeniami 21 słuchu, zaburzeniami wzroku, zaburzeniami zachowania, niepełnosprawnościami sprzężonymi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Pogotowia opiekuńcze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Policyjne Izby Dziecka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Czerwony Krzyż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Komitet Pomocy Społecznej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Związek Głuchych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Związek Niewidomych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Polskie Towarzystwo Oświaty Zdrowotnej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Poradnie psychologiczno- pedagogiczne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Powiatowe Urzędy Pracy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Przedszkola integracyjne publiczne i niepubliczne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Sanatoria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Sądy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Bezdomnych Mężczyzn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Bezdomnych Kobiet i Ofiar Przemocy w Rodzinie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nieletnich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Sekcje Interwencji Kryzysowej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Stowarzyszenie Pomocy Dzieciom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 państwowe, prywatne i społeczne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integracyjne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podstawowe, gimnazjalne, niektóre zawodowe i licealne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specjalne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Szpitale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Środowiskowe Domy Samopomocy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Środowiskowe Ogniska Wychowawcze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i kluby osiedlowe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socjoterapeutyczne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Świetlice środowiskowe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terapeutyczne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wychowawcze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Terenowy Komitet Ochrony Praw Dziecka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Towarzystwo Przyjaciół Dzieci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Turnusy resocjalizacyjne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Terapii Zajęciowej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Zakłady Karne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Zakłady Poprawcze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Zawodowa i ochotnicza straż pożarna</w:t>
      </w:r>
    </w:p>
    <w:p w:rsidR="00A058A2" w:rsidRDefault="00A058A2" w:rsidP="00A058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Żłobki</w:t>
      </w:r>
    </w:p>
    <w:p w:rsidR="00A058A2" w:rsidRDefault="00A058A2" w:rsidP="00A058A2"/>
    <w:p w:rsidR="00A058A2" w:rsidRDefault="00A058A2" w:rsidP="00A058A2"/>
    <w:p w:rsidR="00A058A2" w:rsidRDefault="00A058A2" w:rsidP="00A058A2"/>
    <w:p w:rsidR="00A058A2" w:rsidRDefault="00A058A2" w:rsidP="00A058A2"/>
    <w:p w:rsidR="000270F6" w:rsidRDefault="000270F6"/>
    <w:sectPr w:rsidR="0002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EC2"/>
    <w:multiLevelType w:val="hybridMultilevel"/>
    <w:tmpl w:val="D102DC6A"/>
    <w:lvl w:ilvl="0" w:tplc="FD82FACA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1525ED"/>
    <w:multiLevelType w:val="hybridMultilevel"/>
    <w:tmpl w:val="47E4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330"/>
    <w:multiLevelType w:val="hybridMultilevel"/>
    <w:tmpl w:val="39B66032"/>
    <w:lvl w:ilvl="0" w:tplc="5792028E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1978"/>
    <w:multiLevelType w:val="hybridMultilevel"/>
    <w:tmpl w:val="D22EBB28"/>
    <w:lvl w:ilvl="0" w:tplc="5F06F8B4">
      <w:start w:val="1"/>
      <w:numFmt w:val="upp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1B39EB"/>
    <w:multiLevelType w:val="hybridMultilevel"/>
    <w:tmpl w:val="5646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C4D30"/>
    <w:multiLevelType w:val="hybridMultilevel"/>
    <w:tmpl w:val="BE46F40C"/>
    <w:lvl w:ilvl="0" w:tplc="225214B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22FC3"/>
    <w:multiLevelType w:val="hybridMultilevel"/>
    <w:tmpl w:val="CB26088E"/>
    <w:lvl w:ilvl="0" w:tplc="7E4A7E60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1E323E"/>
    <w:multiLevelType w:val="hybridMultilevel"/>
    <w:tmpl w:val="AD10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D31FC"/>
    <w:multiLevelType w:val="hybridMultilevel"/>
    <w:tmpl w:val="9058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15A5"/>
    <w:multiLevelType w:val="hybridMultilevel"/>
    <w:tmpl w:val="B734EF06"/>
    <w:lvl w:ilvl="0" w:tplc="79146E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135F9"/>
    <w:multiLevelType w:val="hybridMultilevel"/>
    <w:tmpl w:val="A412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4F62"/>
    <w:multiLevelType w:val="hybridMultilevel"/>
    <w:tmpl w:val="C7FEDFD4"/>
    <w:lvl w:ilvl="0" w:tplc="AF10A7B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1EE3BAA"/>
    <w:multiLevelType w:val="hybridMultilevel"/>
    <w:tmpl w:val="FE4403E0"/>
    <w:lvl w:ilvl="0" w:tplc="196A36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25282"/>
    <w:multiLevelType w:val="hybridMultilevel"/>
    <w:tmpl w:val="0C2C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A1839"/>
    <w:multiLevelType w:val="hybridMultilevel"/>
    <w:tmpl w:val="0A00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2E83"/>
    <w:multiLevelType w:val="hybridMultilevel"/>
    <w:tmpl w:val="1EEC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626C5"/>
    <w:multiLevelType w:val="hybridMultilevel"/>
    <w:tmpl w:val="E80807CE"/>
    <w:lvl w:ilvl="0" w:tplc="1DD838DE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2"/>
    <w:rsid w:val="000270F6"/>
    <w:rsid w:val="006B476F"/>
    <w:rsid w:val="00A0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1B35-C7D4-40D4-B66B-194592D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A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8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3225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2020-12-02T10:46:00Z</dcterms:created>
  <dcterms:modified xsi:type="dcterms:W3CDTF">2020-12-02T11:02:00Z</dcterms:modified>
</cp:coreProperties>
</file>